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96" w:rsidRPr="006A2A27" w:rsidRDefault="00D67C2C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A2A27">
        <w:rPr>
          <w:rFonts w:ascii="Arial" w:eastAsia="Arial" w:hAnsi="Arial" w:cs="Arial"/>
          <w:b/>
          <w:bCs/>
          <w:sz w:val="22"/>
          <w:szCs w:val="22"/>
        </w:rPr>
        <w:t>Pakiet nr 5</w:t>
      </w:r>
    </w:p>
    <w:p w:rsidR="007E6B96" w:rsidRPr="006A2A27" w:rsidRDefault="007E6B96" w:rsidP="007E6B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7E6B96" w:rsidRPr="006A2A27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:rsidR="007E6B96" w:rsidRPr="006A2A27" w:rsidRDefault="007E6B96" w:rsidP="007E6B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7E6B96" w:rsidRPr="006A2A27" w:rsidRDefault="007E6B96" w:rsidP="007E6B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6362B0" w:rsidRPr="006A2A27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A2A2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E6B96" w:rsidRPr="006A2A27" w:rsidRDefault="006362B0" w:rsidP="007E6B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eastAsia="Arial" w:hAnsi="Arial" w:cs="Arial"/>
          <w:b/>
          <w:bCs/>
          <w:sz w:val="22"/>
          <w:szCs w:val="22"/>
        </w:rPr>
        <w:t>Pozycja 1</w:t>
      </w:r>
    </w:p>
    <w:p w:rsidR="000808DE" w:rsidRPr="006A2A27" w:rsidRDefault="000808DE" w:rsidP="002C2B6F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Tahoma" w:hAnsi="Arial" w:cs="Arial"/>
          <w:b/>
          <w:bCs/>
          <w:kern w:val="2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spacing w:val="-4"/>
          <w:kern w:val="2"/>
          <w:sz w:val="22"/>
          <w:szCs w:val="22"/>
          <w:lang w:eastAsia="pl-PL"/>
        </w:rPr>
        <w:t xml:space="preserve">Łóżko intensywnej opieki medycznej – </w:t>
      </w:r>
      <w:bookmarkStart w:id="0" w:name="_Hlk508023365"/>
      <w:r w:rsidRPr="006A2A27">
        <w:rPr>
          <w:rFonts w:ascii="Arial" w:eastAsia="Tahoma" w:hAnsi="Arial" w:cs="Arial"/>
          <w:b/>
          <w:bCs/>
          <w:spacing w:val="-4"/>
          <w:kern w:val="2"/>
          <w:sz w:val="22"/>
          <w:szCs w:val="22"/>
          <w:lang w:eastAsia="pl-PL"/>
        </w:rPr>
        <w:t xml:space="preserve">4 szt. </w:t>
      </w:r>
      <w:bookmarkEnd w:id="0"/>
    </w:p>
    <w:p w:rsidR="00E227E9" w:rsidRPr="006A2A27" w:rsidRDefault="00E227E9" w:rsidP="00E227E9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E227E9" w:rsidRPr="006A2A27" w:rsidRDefault="00E227E9" w:rsidP="002C2B6F">
      <w:pPr>
        <w:rPr>
          <w:rFonts w:ascii="Arial" w:eastAsia="Andale Sans UI" w:hAnsi="Arial" w:cs="Arial"/>
          <w:b/>
          <w:bCs/>
          <w:color w:val="FF0000"/>
          <w:spacing w:val="-4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:rsidR="000A6EB1" w:rsidRPr="004F6460" w:rsidRDefault="00E227E9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6A2A27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0A6EB1"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A6EB1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0A6EB1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0A6EB1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0A6EB1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0A6EB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101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687"/>
        <w:gridCol w:w="1559"/>
        <w:gridCol w:w="2126"/>
        <w:gridCol w:w="2268"/>
      </w:tblGrid>
      <w:tr w:rsidR="00E227E9" w:rsidRPr="006A2A27" w:rsidTr="000A6EB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E9" w:rsidRPr="006A2A27" w:rsidRDefault="00E227E9" w:rsidP="0044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E9" w:rsidRPr="006A2A27" w:rsidRDefault="00E227E9" w:rsidP="0044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E9" w:rsidRPr="006A2A27" w:rsidRDefault="00E227E9" w:rsidP="0044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E9" w:rsidRPr="006A2A27" w:rsidRDefault="00E227E9" w:rsidP="004462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zasilanie 230 V, 50 Hz sygnalizacją diodową na panelu sterowniczym o podłączeniu do sieci w celu uniknięcia nieświadomego wyrwania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lastRenderedPageBreak/>
              <w:t>kabla z gniazdka i uszkodzenia łóżka lub gniazdka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rPr>
          <w:trHeight w:val="66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446257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Długość łóżka 215 cm +/- 5 cm z możliwością elektrycznego skracania i wydłużania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  <w:t>Tak 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Elektryczna regulacja długości leża  min 20cm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Regulacja 20</w:t>
            </w:r>
            <w:r w:rsidR="002C2B6F"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-30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 cm – 0pkt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Regulacja powyżej </w:t>
            </w:r>
            <w:r w:rsidR="002C2B6F"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0 cm – 5pkt </w:t>
            </w:r>
          </w:p>
        </w:tc>
      </w:tr>
      <w:tr w:rsidR="00E227E9" w:rsidRPr="006A2A27" w:rsidTr="000A6EB1">
        <w:trPr>
          <w:trHeight w:val="38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Szerokość łóżka 100 cm +/- 5 cm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wbudowany akumulator do zasilania podczas transportu i w sytuacjach zaniku prądu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Leże łóżka  4 – sekcyjne oparte na konstrukcji opartej na trzech kolumnach cylindrycznych gwarantującej dezynfekcję</w:t>
            </w:r>
            <w:r w:rsidR="00221F8E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.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Platforma leża  posiada na całej długości „brzegi” o wysokości min 70 mm   dla maksymalnej stabilności umieszczonego na niej materaca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 xml:space="preserve">Tak </w:t>
            </w:r>
            <w:r w:rsidR="00221F8E"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 xml:space="preserve"> 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Szczyty łóżka wyjmowane od strony </w:t>
            </w:r>
            <w:r w:rsidR="00221F8E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nóg i głowy umożliwiające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dostęp do pacjenta w sytuacjach tego wymagających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Szczyt łóżka od strony nóg wyposażony w blokadę na czas transportu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Barierki boczne dzielone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FC" w:rsidRPr="006A2A27" w:rsidRDefault="00E227E9" w:rsidP="00F82BFC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Barier</w:t>
            </w:r>
            <w:r w:rsidR="00F82BFC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ki boczne o wysokości minimum 47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cm </w:t>
            </w:r>
            <w:r w:rsidR="00C72C7E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(+/- 5 cm) 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Tak,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br/>
              <w:t xml:space="preserve"> 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Barierki boczne wyposażone w system spowalniający opadanie wspomagany  sprężynami gazowymi umożliwiającymi ciche i lekkie regulacje wykonane przez personel medyczny.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Segment pleców przezierny dla promieni  RTG pozwalający na wykonywanie zdjęć aparatem RTG w pozycji leżącej i siedzącej pacjenta / segment pleców wyposażony w pozycjoner kasety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lastRenderedPageBreak/>
              <w:t xml:space="preserve">RTG pod leżem łóżka/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Możliwość współpracy z ramieniem C co najmniej na odcinku od głowy aż do miednicy</w:t>
            </w:r>
            <w:r w:rsidR="00221F8E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.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Możliwość wykonywania zdjęć zarówno w pozycji leżącej jak i siedzącej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regulacja elektryczna łóżka za pomocą siłowników elektrycznych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 wysokości leża w zakresie 40-80cm +/-5 cm -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br/>
              <w:t xml:space="preserve"> - segmentu pleców do min 70 stopni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 segmentu uda  min 35 stopni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segmentu podudzia min 40 stopni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wydłużania lub skrócenie  leża w zakresie min 20 cm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funkcji Trendelenburga do min 12 stopni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funkcji antyTrendelenburga do min 12 stopni 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- funkcji przechyłów bocznych 30 stopnii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t>(podać jakie)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Regulacja przechyłów bocznych minimum 27 stopni w każdą stronę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Tak,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br/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t>(podać 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27</w:t>
            </w:r>
            <w:r w:rsidR="00C72C7E"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-30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 stopni 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br/>
              <w:t>w każdą stronę – 0pkt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Regulacja powyżej </w:t>
            </w:r>
            <w:r w:rsidR="00C72C7E"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30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 stopni w każdą </w:t>
            </w: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br/>
              <w:t>stronę – 5pkt</w:t>
            </w: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Lateralna pozycja leża ze wskaźnikiem  stopni pochylenia w celu monitoringu pozycjonowania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val="en-US"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6362B0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</w:t>
            </w:r>
            <w:r w:rsidR="00E227E9"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Funkcja przechyłów bocznych wyposażona w czujniki bezpieczeństwa uniemożliwiają</w:t>
            </w:r>
            <w:r w:rsidR="000C57D5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ce wykonanie przechyłu w dowolną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stronę przy opuszczonej barierce bocznej. Łóżko komunikuje o konieczności podniesienia barierki przed wykonaniem przechyłu bocznego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spacing w:val="1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Możliwość wyłączenia alarmu opuszczonych barierek bocznych.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Sterowanie elektryczne przy pomocy :</w:t>
            </w:r>
          </w:p>
          <w:p w:rsidR="00E227E9" w:rsidRPr="006A2A27" w:rsidRDefault="000C57D5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zintegrowane sterowniki po wewnętrznej stronie barierek bocznych dla pacjenta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</w:p>
          <w:p w:rsidR="00E227E9" w:rsidRPr="006A2A27" w:rsidRDefault="000C57D5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lastRenderedPageBreak/>
              <w:t>-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zintegrowane sterowniki po zewnętrznej stronie barierek bocznych dla personelu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</w:p>
          <w:p w:rsidR="000C57D5" w:rsidRPr="006A2A27" w:rsidRDefault="000C57D5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4 sterowników nożnych zabezpieczonych przed przypadkowym uruchomieniem (blokada elektroniczna i mechaniczna )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.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</w:p>
          <w:p w:rsidR="00E227E9" w:rsidRPr="006A2A27" w:rsidRDefault="000C57D5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Sterowniki po obu stronach leża do regulacji wysokości leża oraz przechyłów bocznych leża.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</w:p>
          <w:p w:rsidR="00E227E9" w:rsidRPr="006A2A27" w:rsidRDefault="000C57D5" w:rsidP="000C57D5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 p</w:t>
            </w:r>
            <w:r w:rsidR="00E227E9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anel centralnego sterowania wszystkimi funkcjami łóżka znajdującym się na szczycie nóg łóżka posiadającego co najmniej kilkucentymetrowe piktogramy pozwalające na łatą identyfikację funkcji wykonywanej za pomocą konkretnego przycisku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rPr>
          <w:trHeight w:val="2324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Łóżko wyposażone w podwójny precyzyjny układ ważenia odnotowujący nie tylko stan absolutny(całkowitą wagę pacjenta) ale również wszelkie zmiany relatywne(różnice zmian wagi) – przedstawiony na dwóch elektronicznych wyświetlaczach wbudowanych  w górne barierki  boczne z obu stron łóżka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Po odłączeniu zasilania sieciowego np. na czas transportu system ważenia oraz wyświetlania parametrów wagi pracuje na zasilaniu  akumulatorowym  bez utraty wskazywanych pomiarów.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446257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Panel sterowania wagą wyposażony w przyciski sterujące umożliwiające </w:t>
            </w:r>
          </w:p>
          <w:p w:rsidR="00E227E9" w:rsidRPr="006A2A27" w:rsidRDefault="00E227E9" w:rsidP="00446257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 zerowanie wagi</w:t>
            </w:r>
            <w:r w:rsidR="000C57D5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</w:p>
          <w:p w:rsidR="00E227E9" w:rsidRPr="006A2A27" w:rsidRDefault="00E227E9" w:rsidP="00446257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- zamrażanie wskazań wagi </w:t>
            </w:r>
            <w:r w:rsidR="000C57D5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</w:p>
          <w:p w:rsidR="00E227E9" w:rsidRPr="006A2A27" w:rsidRDefault="00E227E9" w:rsidP="00446257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- alarmu opuszczenia łóżka przez pacjenta</w:t>
            </w:r>
            <w:r w:rsidR="000C57D5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;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 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- poziomu głośności alarmu</w:t>
            </w:r>
            <w:r w:rsidR="000C57D5"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Wysoka precyzyjność pomiarów . Tolerancja błędu w systemie pomiaru zmian maksymalnie 150g </w:t>
            </w:r>
            <w:r w:rsidR="001F45A0"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(+/- </w:t>
            </w:r>
            <w:r w:rsidR="000F4964"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5</w:t>
            </w:r>
            <w:r w:rsidR="001F45A0"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0 g)</w:t>
            </w: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niezależnie od wagi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t>(podać jakie)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bookmarkStart w:id="1" w:name="_Hlk505596667"/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  <w:bookmarkEnd w:id="1"/>
          </w:p>
        </w:tc>
      </w:tr>
      <w:tr w:rsidR="00E227E9" w:rsidRPr="006A2A27" w:rsidTr="000A6EB1">
        <w:trPr>
          <w:trHeight w:val="1575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lastRenderedPageBreak/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Możliwość przetwarzania danych z uwzględnieniem wpływu zmiany rzeczy pacjenta (np. piżamy) czy też zmiany materac, prześcieradła itd. /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Łóżko wyposażone w system ułatwiający pacjentowi opuszczenie łóżka poprzez podpórki rąk do wspierania się przy opuszczaniu leża z zintegrowanym sterowaniem regulacji wysokości leża do pozycji odpowiedniej dla wzrostu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Łóżko wyposażone w system ułatwiający pacjentowi opuszczenie łóżka poprzez możliwość wypychania pacjenta do pozycji stojącej poprzez zintegrowane sterowanie regulacji wysokości w podpórkach rąk oraz funkcji przechyłu bocznego leża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regulacja funkcji autokontur sterowana jednym przyciskiem, sterowanie przy pomocy panelu oraz zintegrowanego sterowania w barierkach bocznych  i panelu sterowniczego montowanego na szczycie łóżka od strony nóg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Funkcja autoregresji zmniejszająca ryzyko powstawania odleżyn. Funkcja autoregresji działająca na zasadzie odsuwania się dolnej krawędzi segmentu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Funkcja Ergoframe (zaawansowana autoregresja)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446257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regulacja elektryczna pozycji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lastRenderedPageBreak/>
              <w:t xml:space="preserve">Trendelenburga i antytrendelenburga min.12 stopni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lastRenderedPageBreak/>
              <w:t>Tak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t xml:space="preserve">(podać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lastRenderedPageBreak/>
              <w:t>jakie)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Sterowanie nożne regulacji wysokości oraz pozycji egzaminacyjnej czyli wyzerowania się leża i górnej pozycji wysokości umożliwiających obsługę łóżka </w:t>
            </w:r>
            <w:r w:rsidR="00905EE4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bez użycia rąk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regulacja elektryczna przechyłów bocznych z panelu sterowniczego oraz przycisków nożnych po obu stronach łóżka przy wykonywaniu procedur przy jednoczesnym asekurowaniu przechyłu pacjenta oraz pozwalająca na wykonywanie procedury przez jedną osobę bez konieczności wzywania osoby pomagającej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Przyciski sterowania nożnego zabezpieczone przyciskiem świadomego uruchomienia regulacji (konieczność poprzedzenia procedury przechyłów naciśnięciem przycisku odblokowującego)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regulacja elektryczna do pozycji krzesła kardiologicznego – sterowanie przy pomocy jednego oznaczonego odpowiednim piktogramem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elektryczna funkcja CPR (wypoziomowania wszystkich segmentów i opuszczania leża do minimalnej wysokości) - sterowanie przy pomocy jednego przycisku oznaczonego odpowiednim piktogramem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Elektryczna pozycja antyszokowa (wypoziomowania wszystkich segmentów i wykonania przechyłu Trendelenburga) - sterowanie przy pomocy jednego przycisku oznaczonego odpowiednim piktogramem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elektryczna, pozycja egzaminacyjna – sterowanie przy pomocy przycisków nożnych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lastRenderedPageBreak/>
              <w:t>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446257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Elektryczna , pozycja</w:t>
            </w:r>
            <w:r w:rsidR="000F4964"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wspomagająca funkcje oddychania pacjenta (plecy pacjenta w pozycji wyprostowanej pionowej, segment uda odchylony w celu zniwelowania nacisku w odcinku jamy brzusznej, segment podudzia opuszczony w dół) , możliwość podparcia przez pacjenta ramion oraz stóp poprzez regulowany elektrycznie szczyt łóżka będący podpórką pod stopy w celu uruchomienia dodatkowych mięśni wspomagających oddychanie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Selektywne blokowanie funkcji elektrycznych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Inteligentny wskaźnik baterii pokazujący nie tylko stan naładowania akumulatorów, ale również diagnozujący przypuszczalną żywotność baterii i informujący o konieczności zaplanowania terminu wymiany.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Zabezpieczenie przed nieświadomym uruchomieniem funkcji poprzez konieczność wciśnięcia przycisku uruchamiającego dostępność funkcji dostępne w sterowaniu: na panelu, sterowaniu nożnym i  barierkach bocznych po zewnętrznej i wewnętrznej ich stronie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Użycie dowolnego przycisku aktywującego uruchamiającego  sterowanie powoduje uruchomienie wszystkich dostępnych sterowników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Zabezpieczenie przed nieświadomym uruchomieniem sterowania nożnego poprzez konieczność świadomego podniesienia osłony chroniącej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Odłączenie wszelkich regulacji z pilota lub panelu po 180 sekundach nieużywania regulacji chroniącej pacjenta przed nagłymi niepożądanymi regulacjami (konieczność świadomego ponownego uruchomienia regulacji)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lastRenderedPageBreak/>
              <w:t>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Przycisk bezpieczeństwa  STOP lub tez o innym oznaczeniu powodujący  natychmiastowe odłączenie wszystkich funkcji elektrycznych w przypadku wystąpienia zagrożenia dla pacjenta lub personelu, odcinający również funkcje w przypadku pracy na akumulatorze. System odłączający wszystkie sterowania: panel, pilot i sterowania nożne. System uniemożliwiający jakąkolwiek regulację nie tylko jako blokadę poszczególnych segmentów ale również deaktywujący przyciski z pozycjami programowalnymi.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>Elektryczna i mechaniczna funkcja CPR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Pojedyncze  koła tworzywowe z systemem sterowania jazdy na wprost i boki z centralnym systemem hamulcowym. Dźwignie hamulca umieszczone na czterech narożnikach leża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Łóżko wyposażone w dodatkowe piąte koło dla poprawy mobilności aktywowane dowolną dźwignią umieszczoną na każdym narożniku leża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Bezpieczne obciążenie robocze 400 kg w pozycji horyzontalnej oraz Bezpieczne obciążenie robocze dla każdej pozycji leża i segmentów na poziomie minimum 250kg. Pozwalające na wszystkie możliwe regulacje przy tym obciążeniu bez narażenia bezpieczeństwa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val="en-US" w:eastAsia="pl-PL"/>
              </w:rPr>
              <w:t>(podać jakie)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E227E9" w:rsidRPr="006A2A27" w:rsidTr="000A6EB1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2"/>
                <w:sz w:val="22"/>
                <w:szCs w:val="22"/>
                <w:lang w:eastAsia="pl-PL"/>
              </w:rPr>
              <w:t xml:space="preserve">Szczyty posiadające wyprofilowane uchwyty do łatwego prowadzenia łóżka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E227E9" w:rsidRPr="006A2A27" w:rsidRDefault="00E227E9" w:rsidP="00E227E9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6A1C96" w:rsidRPr="006A2A27" w:rsidRDefault="006A1C96" w:rsidP="006A1C96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6A1C96" w:rsidRPr="006A2A27" w:rsidTr="00221F8E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6A1C96" w:rsidRPr="006A2A27" w:rsidTr="00221F8E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6A1C96" w:rsidRPr="006A2A27" w:rsidRDefault="0038750D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spacing w:val="-4"/>
                <w:kern w:val="2"/>
                <w:sz w:val="22"/>
                <w:szCs w:val="22"/>
                <w:lang w:eastAsia="pl-PL"/>
              </w:rPr>
              <w:t>Łóżko intensywnej opieki medycznej</w:t>
            </w:r>
            <w:r w:rsidR="00E86A66">
              <w:rPr>
                <w:rFonts w:ascii="Arial" w:eastAsia="Tahoma" w:hAnsi="Arial" w:cs="Arial"/>
                <w:b/>
                <w:bCs/>
                <w:spacing w:val="-4"/>
                <w:kern w:val="2"/>
                <w:sz w:val="22"/>
                <w:szCs w:val="22"/>
                <w:lang w:eastAsia="pl-PL"/>
              </w:rPr>
              <w:t xml:space="preserve"> </w:t>
            </w:r>
            <w:r w:rsidR="00E86A66" w:rsidRPr="006A2A27">
              <w:rPr>
                <w:rFonts w:ascii="Arial" w:eastAsia="Tahoma" w:hAnsi="Arial" w:cs="Arial"/>
                <w:b/>
                <w:bCs/>
                <w:spacing w:val="-4"/>
                <w:kern w:val="2"/>
                <w:sz w:val="22"/>
                <w:szCs w:val="22"/>
                <w:lang w:eastAsia="pl-PL"/>
              </w:rPr>
              <w:t>4 szt.</w:t>
            </w:r>
          </w:p>
          <w:p w:rsidR="006A1C96" w:rsidRPr="006A2A27" w:rsidRDefault="006A1C96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6A1C96" w:rsidRPr="006A2A27" w:rsidTr="00221F8E">
        <w:trPr>
          <w:trHeight w:val="810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>6 mcy –dodatkowe 5 pkt. (Maksymalnie 20 pkt.)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1658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83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A2A27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pogwarancyjny serwis na terenie krajów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E227E9" w:rsidRPr="006A2A27" w:rsidRDefault="00E227E9" w:rsidP="002C2B6F">
      <w:pPr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</w:pP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E86A66" w:rsidRDefault="00E86A66" w:rsidP="00E86A66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bookmarkStart w:id="2" w:name="_Hlk508023642"/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wartość limitu  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mΩ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0A6EB1" w:rsidRDefault="00E86A66" w:rsidP="006362B0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="00E227E9" w:rsidRPr="006A2A27">
        <w:rPr>
          <w:rFonts w:ascii="Arial" w:eastAsia="Arial" w:hAnsi="Arial" w:cs="Arial"/>
          <w:b/>
          <w:bCs/>
          <w:sz w:val="22"/>
          <w:szCs w:val="22"/>
          <w:u w:val="single"/>
        </w:rPr>
        <w:br/>
      </w:r>
      <w:bookmarkEnd w:id="2"/>
    </w:p>
    <w:p w:rsidR="00E227E9" w:rsidRPr="006A2A27" w:rsidRDefault="000A6EB1" w:rsidP="000A6EB1">
      <w:pPr>
        <w:widowControl/>
        <w:suppressAutoHyphens w:val="0"/>
        <w:autoSpaceDE/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br w:type="page"/>
      </w:r>
      <w:r w:rsidR="006362B0" w:rsidRPr="006A2A27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Pozycja 2</w:t>
      </w:r>
    </w:p>
    <w:p w:rsidR="00E227E9" w:rsidRPr="006A2A27" w:rsidRDefault="00E227E9" w:rsidP="002C2B6F">
      <w:pPr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spacing w:val="-4"/>
          <w:kern w:val="1"/>
          <w:sz w:val="22"/>
          <w:szCs w:val="22"/>
          <w:lang w:eastAsia="pl-PL"/>
        </w:rPr>
        <w:t xml:space="preserve">Łóżko podstawowe (obserwacyjne sterowane elektrycznie ) - 6szt. </w:t>
      </w: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E227E9" w:rsidRPr="006A2A27" w:rsidRDefault="00E227E9" w:rsidP="002C2B6F">
      <w:pPr>
        <w:rPr>
          <w:rFonts w:ascii="Arial" w:eastAsia="Andale Sans UI" w:hAnsi="Arial" w:cs="Arial"/>
          <w:b/>
          <w:bCs/>
          <w:color w:val="FF0000"/>
          <w:spacing w:val="-4"/>
          <w:kern w:val="1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Tahoma" w:hAnsi="Arial" w:cs="Arial"/>
          <w:b/>
          <w:bCs/>
          <w:color w:val="0000FF"/>
          <w:sz w:val="22"/>
          <w:szCs w:val="22"/>
        </w:rPr>
      </w:pPr>
      <w:r w:rsidRPr="006A2A27">
        <w:rPr>
          <w:rFonts w:ascii="Arial" w:eastAsia="Tahoma" w:hAnsi="Arial" w:cs="Arial"/>
          <w:b/>
          <w:bCs/>
          <w:color w:val="0000FF"/>
          <w:sz w:val="22"/>
          <w:szCs w:val="22"/>
        </w:rPr>
        <w:t>PARAMETRY GRANICZNE</w:t>
      </w:r>
    </w:p>
    <w:p w:rsidR="00E227E9" w:rsidRDefault="00E227E9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eastAsia="Tahoma" w:hAnsi="Arial" w:cs="Arial"/>
          <w:b/>
          <w:bCs/>
          <w:sz w:val="22"/>
          <w:szCs w:val="22"/>
        </w:rPr>
        <w:t xml:space="preserve">Niespełnienie któregokolwiek z podanych warunków będzie skutkowało odrzuceniem oferty. </w:t>
      </w:r>
      <w:r w:rsidRPr="006A2A27">
        <w:rPr>
          <w:rFonts w:ascii="Arial" w:hAnsi="Arial" w:cs="Arial"/>
          <w:b/>
          <w:bCs/>
          <w:sz w:val="22"/>
          <w:szCs w:val="22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0A6EB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A6EB1" w:rsidRPr="006A2A27" w:rsidRDefault="000A6EB1" w:rsidP="002C2B6F">
      <w:pPr>
        <w:rPr>
          <w:rFonts w:ascii="Arial" w:hAnsi="Arial" w:cs="Arial"/>
          <w:b/>
          <w:bCs/>
          <w:sz w:val="22"/>
          <w:szCs w:val="22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25"/>
        <w:gridCol w:w="1561"/>
        <w:gridCol w:w="2410"/>
        <w:gridCol w:w="1557"/>
      </w:tblGrid>
      <w:tr w:rsidR="00E227E9" w:rsidRPr="006A2A27" w:rsidTr="00400040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27E9" w:rsidRPr="006A2A27" w:rsidRDefault="00E227E9" w:rsidP="002C2B6F">
            <w:pPr>
              <w:pStyle w:val="Zawartotabeli"/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Warunki wymagane, konieczne do spełnienia</w:t>
            </w:r>
          </w:p>
          <w:p w:rsidR="00E227E9" w:rsidRPr="006A2A27" w:rsidRDefault="00E227E9" w:rsidP="002C2B6F">
            <w:pPr>
              <w:pStyle w:val="Zawartotabeli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graniczny/wartość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7E9" w:rsidRPr="006A2A27" w:rsidRDefault="00E227E9" w:rsidP="002C2B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  <w:p w:rsidR="00E227E9" w:rsidRPr="006A2A27" w:rsidRDefault="00E227E9" w:rsidP="002C2B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(podać, opisać)</w:t>
            </w:r>
          </w:p>
          <w:p w:rsidR="00E227E9" w:rsidRPr="006A2A27" w:rsidRDefault="00E227E9" w:rsidP="002C2B6F">
            <w:pPr>
              <w:pStyle w:val="Zawartotabeli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E227E9" w:rsidRPr="006A2A27" w:rsidRDefault="00E227E9" w:rsidP="002C2B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Szczyty odejmowane, tworzywowe stanowiące jedną zwartą bryłę bez dodatkowych widocznych rur lub innych elementów mocujących dokręcanych do szczytu. Szczyty łóżka z możliwością zablokowania przed przypadkowym wypadnięciem np. podczas transportu, odblokowywane za pomocą jednego przycisku zlokalizowanego centralnie w dolnej części szczytu. Szczyty łóżka z wyprofilowanymi uchwytami do prowadzenia łóżka umieszczone od góry oraz z boku szczytu. Nie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dopuszcza się szczytów przykręcanych/montowanych do metalowej rury w kształcie litery C.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/>
        </w:trPr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446257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Szczyt łóżka od strony głowy nie poruszający się wraz z leżem, będący zamocowany na stałe – rozwiązanie zabezpieczające przed niszczeniem ścian, paneli nadłóżkowych przy regulacji funkcji Trendelenburga, regulacji wysokości leża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Barierki dzielone, tworzywowe poruszające  się z segmentami leża będące zabezpieczeniem na całej długości łóżka to znaczy od szczytu głowy aż do szczytu nóg  pacjenta leżącego oraz w pozycji siedzącej.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/>
        </w:trPr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Barierki boczne zwalniane za pomocą jednej ręki  wyposażone w system spowalniający opadanie  wspomagany  sprężyną gazową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Barierki boczne z wyprofilowanymi uchwytami mogącymi służyć jako podparcie dla pacjenta podczas wstawania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Barierki boczne ze zintegrowanymi uchwytami na worki urologiczne zapewniające  dostęp niezależnie od położenia barierek bocznych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Barierki boczne wyposażone w wbudowany, zintegrowany  wskaźnik kątowy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Barierki boczne wyposażone w wbudowany  podświetlany wskaźnik kątowy z wykorzystaniem cieczy, z wyraźnie zaznaczoną pozycją 30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 dla segmentu pleców informujący poprzez zmianę koloru podświetlenia o: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- trybie czuwania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- trybie gotowości do użycia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- najniższej pozycji leża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Leże łóżka  4 – sekcyjne o nowoczesnej konstrukcji opartej na dwóch szczelnych kolumnach cylindrycznych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Leże wypełnione pięcioma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 xml:space="preserve">odczepianymi poprzecznymi tworzywowymi lamelami ABS, z systemem zatrzaskiwania. Lamele wyposażone w otwory wentylacyjne oraz system odprowadzania płynów pod łóżko. Lamele z tworzywa przezierne dla promieni RTG.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Koła z systemem sterowania jazdy na wprost i z centralnym systemem hamulcowym. System obsługiwany dźwigniami od strony nóg pacjenta, zlokalizowanymi bezpośrednio przy kołach.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Pojedyncze koła jezdne o średnicy min.  125 mm gwarantujące doskonałą mobilność łóżka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i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bookmarkStart w:id="3" w:name="_Hlk505596912"/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Koła o średnicy </w:t>
            </w:r>
            <w:r w:rsidR="000F4964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&gt;140</w:t>
            </w: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 mm – </w:t>
            </w:r>
            <w:r w:rsidR="004F09AC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5</w:t>
            </w: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 pkt Koła o średnicy </w:t>
            </w:r>
            <w:r w:rsidR="004F09AC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</w:t>
            </w:r>
            <w:r w:rsidR="004F09AC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25</w:t>
            </w:r>
            <w:r w:rsidR="000F4964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-140</w:t>
            </w: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 mm – </w:t>
            </w:r>
            <w:r w:rsidR="004F09AC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0</w:t>
            </w: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 xml:space="preserve"> pkt</w:t>
            </w:r>
            <w:bookmarkEnd w:id="3"/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Alarm dźwiękowy niezabezpieczonego hamulca. Alarm uruchamia się po podłączeniu łóżka do sieci elektrycznej.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Łóżko wyposażone w dodatkowe 5te koło umieszczone pod leżem ułatwiające manewrowanie i przemieszczanie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sterowanie elektryczne łóżka przy pomocy: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Zintegrowanych przycisków w górnych barierkach bocznych łóżka od strony wewnętrznej dla pacjenta oraz zewnętrznej dla personelu (z obu stron), wyposażone w przycisk aktywujący sterowanie, regulacje: wysokość, kąt nachylenia pleców i uda oraz autokontur,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Sterownika nożnego do sterowania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wysokości leża oraz pozycji egzaminacyjnej, zabezpieczonego przed przypadkowym uruchomieniem,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Barierki  boczne wyposażone w dodatkowy panel służący do regulacji pozycji mobilizacyjnej,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W celach bezpieczeństwa nie dopuszcza się przycisków umieszczonych w barierce bocznej służących do sterowania regulacji: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anty i Trendelenburga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CPR (reanimacyjnej)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Antyszokowej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Krzesła kardiologicznego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Sterowanie nożne regulacji wysokości oraz pozycji egzaminacyjnej czyli wyzerowania się leża i górnej pozycji wysokości umożliwiających obsługę łóżka w sytuacjach gdy personel nie chce używać rąk. Nie dopuszcza się pozycji egzaminacyjnej sterowanej wyłącznie z panelu</w:t>
            </w:r>
            <w:r w:rsidR="0064485D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Panele sterujące nożne zabezpieczone przed wnikaniem wody i pyłów. Przyciski z gumową osłoną. Nie dopuszcza się sterowników nożnych z odsłoniętymi tworzywowymi przyciskami.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val="en-US"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Zasilanie 230 V, 50 Hz z sygnalizacją włączenia do sieci w celu uniknięcia nieświadomego wyrwania kabla z gniazdka i uszkodzenia łóżka lub gniazdka. Kabel zasilający w przewodzie skręcanym rozciągliwym. Nie dopuszcza się przewodów prostych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spacing w:val="1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Wbudowany akumulator do zasilania podczas transportu ze wskaźnikiem stanu naładowania oraz wskaźnikiem informującym o konieczności wymiany baterii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Długość zewnętrzna łóżka –  2180mm (+/-50mm) z możliwością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przedłużania leża o min. 29 cm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Szerokość zewnętrzna łóżka – 945 mm (+/-50mm)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Regulacja elektryczna wysokości leża, w zakresie 345 mm do 730 mm (+/- 50 mm) gwarantująca bezpieczne opuszczanie łóżka i zapobiegająca „zeskakiwaniu” pacjenta z łóżka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Panel sterowniczy wyposażony w funkcję automatycznego zatrzymania oparcia pleców pod kątem 30 st. przy regulacji w dowolnym kierunku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Regulacja elektryczna części plecowej w zakresie  75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 xml:space="preserve"> +/- 5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Regulacja elektryczna części nożnej w zakresie 30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 xml:space="preserve"> +/- 5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>Regulacja elektryczna funkcji autokontur, sterowanie przy pomocy przycisków w barierkach  bocznych i z panelu sterowniczego montowanego na szczycie łóżka od strony nóg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Regulacja elektryczna pozycji Trendelenburga 20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 (+/- 4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) – sterowanie z panelu sterowniczego montowanego na szczycie łóżka od strony nóg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Regulacja elektryczna pozycji anty-Trendelenburga  20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vertAlign w:val="superscript"/>
                <w:lang w:eastAsia="pl-PL"/>
              </w:rPr>
              <w:t>o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 (+/- 4º) – sterowanie z panelu sterowniczego montowanego na szczycie łóżka od strony nóg.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Regulacja elektryczna do pozycji krzesła kardiologicznego – sterowanie przy pomocy jednego oznaczonego odpowiednim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piktogramem przycisku na panelu sterowniczym montowanym na szczycie łóżka od strony nóg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Elektryczna funkcja CPR z każdej pozycji do reanimacji – sterowanie przy pomocy jednego przycisku oznaczonego odpowiednim piktogramem na panelu sterowniczym montowanym na szczycie łóżka od strony nóg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446257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Elektryczna funkcja antyszokowa  z każdej pozycji– sterowanie przy pomocy jednego przycisku oznaczonego odpowiednim piktogramem na panelu sterowniczym montowanym na szczycie łóżka od strony nóg. Przycisk oznaczony innym kolorem niż pozycja Trendelenburga</w:t>
            </w:r>
          </w:p>
          <w:p w:rsidR="00E227E9" w:rsidRPr="006A2A27" w:rsidRDefault="00E227E9" w:rsidP="00446257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2E7D3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</w:t>
            </w:r>
            <w:r w:rsidR="00E227E9"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Wyłączniki/blokady funkcji elektrycznych (na centralnym panelu sterowania) dla poszczególnych regulacji (selektywny wybór):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- regulacji wysokości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- regulacji części plecowej 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- regulacji części nożnej </w:t>
            </w:r>
          </w:p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Kontrolki informujące o aktywnych, zablokowanych funkcjach łóżka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Zabezpieczenie przed nieświadomym uruchomieniem funkcji poprzez konieczność wciśnięcia przycisku uruchamiającego dostępność funkcji – przycisk oznaczony na panelu centralnym oraz w barierkach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Odłączenie wszelkich (za wyjątkiem funkcji ratujących życie) regulacji po min 180 sekundach nieużywania 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regulacji (konieczność świadomego ponownego uruchomienia regulacji)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Tworzywowa osłona podstawy łózka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Krążki odbojowe w każdym narożniku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4 gniazda/tuleje do montażu dodatkowego wyposażenia, np. wysięgnika ręki, ramy ortopedycznej.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0A6EB1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Bezpieczne obciążenie robocze dla każdej pozycji leża i segmentów na poziomie minimum 240kg. Pozwalające na wszystkie możliwe regulacje przy tym obciążeniu bez narażenia bezpieczeństwa pacjenta i powstanie incydentu medycznego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  <w:t>(podać jakie)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</w:pPr>
            <w:bookmarkStart w:id="4" w:name="_Hlk505596984"/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Udźwig łó</w:t>
            </w:r>
            <w:r w:rsidR="004F09AC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ż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ka 240</w:t>
            </w:r>
            <w:r w:rsidR="000F4964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-300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 xml:space="preserve"> kg – 0 pkt</w:t>
            </w:r>
          </w:p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Udźwig łó</w:t>
            </w:r>
            <w:r w:rsidR="00400040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ż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 xml:space="preserve">ka </w:t>
            </w:r>
            <w:r w:rsidR="004F09AC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&gt;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 xml:space="preserve"> </w:t>
            </w:r>
            <w:r w:rsidR="000F4964"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>300</w:t>
            </w: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val="en-US" w:eastAsia="pl-PL"/>
              </w:rPr>
              <w:t xml:space="preserve"> kg – 5 pkt</w:t>
            </w:r>
            <w:bookmarkEnd w:id="4"/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en-US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System elektrycznej ochrony przed uszkodzeniem łóżka w wyniku przeciążenia, polegający na wyłączeniu regulacji łóżka w przypadku przekroczonego obciążenia.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 w:bidi="hi-IN"/>
              </w:rPr>
            </w:pPr>
            <w:r w:rsidRPr="006A2A27">
              <w:rPr>
                <w:rFonts w:ascii="Arial" w:eastAsia="Lucida Sans Unicode" w:hAnsi="Arial" w:cs="Arial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 xml:space="preserve">System elektryczny łóżka wyposażony w pamięć ostatnich 1000 funkcji, przeciążeń oraz błędów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 xml:space="preserve">Możliwość rozbudowy łóżka o zintegrowany system przekazujący zdalnie podstawowe parametry życiowe pacjenta np. do dyżurki, na </w:t>
            </w: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lastRenderedPageBreak/>
              <w:t xml:space="preserve">tablet lub smartfona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  <w:tr w:rsidR="00E227E9" w:rsidRPr="006A2A27" w:rsidTr="00400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rial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 w:eastAsia="pl-PL"/>
              </w:rPr>
              <w:t xml:space="preserve">Możliwość rozbudowy łóżka o zintegrowany system zdalnie przekazujący informację o sytuacjach niebezpiecznych takich jak  opuszczone barierki, odblokowane koła, wysokie położenie leża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9" w:rsidRPr="006A2A27" w:rsidRDefault="00E227E9" w:rsidP="002C2B6F">
            <w:pPr>
              <w:rPr>
                <w:rFonts w:ascii="Arial" w:eastAsia="Andale Sans UI" w:hAnsi="Arial" w:cs="Arial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6A1C96" w:rsidRPr="006A2A27" w:rsidRDefault="006A1C96" w:rsidP="006A1C96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6A1C96" w:rsidRPr="006A2A27" w:rsidTr="00221F8E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6A1C96" w:rsidRPr="006A2A27" w:rsidTr="00221F8E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6A1C96" w:rsidRPr="006A2A27" w:rsidRDefault="00976B1A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spacing w:val="-4"/>
                <w:kern w:val="1"/>
                <w:sz w:val="22"/>
                <w:szCs w:val="22"/>
                <w:lang w:eastAsia="pl-PL"/>
              </w:rPr>
              <w:t xml:space="preserve">Łóżko podstawowe 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6A1C96" w:rsidRPr="006A2A27" w:rsidTr="00221F8E">
        <w:trPr>
          <w:trHeight w:val="810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>6 mcy –dodatkowe 5 pkt. (Maksymalnie 20 pkt.)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1658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83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dostarczone do 48h od momentu zgłoszenia awarii.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A2A27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krajów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0A6EB1" w:rsidRDefault="000A6EB1" w:rsidP="0044661F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br w:type="page"/>
      </w:r>
    </w:p>
    <w:p w:rsidR="00E227E9" w:rsidRPr="006A2A27" w:rsidRDefault="00E227E9" w:rsidP="0044661F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.  .  .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wartość limitu  m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mΩ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 w:rsidRPr="006A2A27"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227E9" w:rsidRPr="006A2A27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948BB" w:rsidRDefault="00E227E9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E86A66" w:rsidRPr="006A2A27" w:rsidRDefault="00E86A66" w:rsidP="002C2B6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4A2F47" w:rsidRPr="006A2A27" w:rsidRDefault="008A7440" w:rsidP="002C2B6F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lastRenderedPageBreak/>
        <w:t>Pozycja 3</w:t>
      </w:r>
    </w:p>
    <w:p w:rsidR="004A2F47" w:rsidRPr="006A2A27" w:rsidRDefault="004A2F47" w:rsidP="002C2B6F">
      <w:pPr>
        <w:rPr>
          <w:rFonts w:ascii="Arial" w:hAnsi="Arial" w:cs="Arial"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 xml:space="preserve">Wózek transportowy </w:t>
      </w:r>
      <w:bookmarkStart w:id="5" w:name="_Hlk505597057"/>
      <w:r w:rsidR="00A23885" w:rsidRPr="006A2A27">
        <w:rPr>
          <w:rFonts w:ascii="Arial" w:hAnsi="Arial" w:cs="Arial"/>
          <w:b/>
          <w:bCs/>
          <w:sz w:val="22"/>
          <w:szCs w:val="22"/>
        </w:rPr>
        <w:t>leżący przystosowany do diagnostyki RTG</w:t>
      </w:r>
      <w:bookmarkEnd w:id="5"/>
      <w:r w:rsidRPr="006A2A27">
        <w:rPr>
          <w:rFonts w:ascii="Arial" w:hAnsi="Arial" w:cs="Arial"/>
          <w:b/>
          <w:bCs/>
          <w:sz w:val="22"/>
          <w:szCs w:val="22"/>
        </w:rPr>
        <w:t xml:space="preserve">– 2 szt. </w:t>
      </w: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>PARAMETRY GRANICZNE</w:t>
      </w:r>
    </w:p>
    <w:p w:rsidR="004A2F4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0A6EB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A6EB1" w:rsidRPr="006A2A27" w:rsidRDefault="000A6EB1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343"/>
        <w:gridCol w:w="1985"/>
        <w:gridCol w:w="1843"/>
        <w:gridCol w:w="2268"/>
      </w:tblGrid>
      <w:tr w:rsidR="004A2F47" w:rsidRPr="006A2A27" w:rsidTr="006E43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wymagany/ 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Zasady oceny (punktacji)</w:t>
            </w: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976B1A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Wymiary zewnętrzne</w:t>
            </w:r>
            <w:r w:rsidRPr="006A2A27">
              <w:rPr>
                <w:rFonts w:ascii="Arial" w:hAnsi="Arial" w:cs="Arial"/>
                <w:sz w:val="22"/>
                <w:szCs w:val="22"/>
              </w:rPr>
              <w:tab/>
              <w:t xml:space="preserve"> 2050 x 755 mm</w:t>
            </w:r>
            <w:r w:rsidR="00976B1A" w:rsidRPr="006A2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A27">
              <w:rPr>
                <w:rFonts w:ascii="Arial" w:hAnsi="Arial" w:cs="Arial"/>
                <w:sz w:val="22"/>
                <w:szCs w:val="22"/>
              </w:rPr>
              <w:t xml:space="preserve"> (+/- 20 mm)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rPr>
          <w:trHeight w:val="6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Wymiary leża</w:t>
            </w:r>
            <w:r w:rsidRPr="006A2A27">
              <w:rPr>
                <w:rFonts w:ascii="Arial" w:hAnsi="Arial" w:cs="Arial"/>
                <w:sz w:val="22"/>
                <w:szCs w:val="22"/>
              </w:rPr>
              <w:tab/>
              <w:t xml:space="preserve"> 1920 x 650 mm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 (+/- </w:t>
            </w:r>
            <w:r w:rsidR="00976B1A" w:rsidRPr="006A2A27">
              <w:rPr>
                <w:rFonts w:ascii="Arial" w:hAnsi="Arial" w:cs="Arial"/>
                <w:sz w:val="22"/>
                <w:szCs w:val="22"/>
              </w:rPr>
              <w:t>5</w:t>
            </w:r>
            <w:r w:rsidRPr="006A2A27">
              <w:rPr>
                <w:rFonts w:ascii="Arial" w:hAnsi="Arial" w:cs="Arial"/>
                <w:sz w:val="22"/>
                <w:szCs w:val="22"/>
              </w:rPr>
              <w:t>0 mm)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Regulacja wysokości nożna hydrauliczna</w:t>
            </w:r>
            <w:r w:rsidRPr="006A2A27">
              <w:rPr>
                <w:rFonts w:ascii="Arial" w:hAnsi="Arial" w:cs="Arial"/>
                <w:sz w:val="22"/>
                <w:szCs w:val="22"/>
              </w:rPr>
              <w:br/>
              <w:t xml:space="preserve">585 - 905 mm (+/- 20 mm) </w:t>
            </w:r>
            <w:r w:rsidR="00976B1A" w:rsidRPr="006A2A27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6A2A27">
              <w:rPr>
                <w:rFonts w:ascii="Arial" w:hAnsi="Arial" w:cs="Arial"/>
                <w:sz w:val="22"/>
                <w:szCs w:val="22"/>
              </w:rPr>
              <w:t xml:space="preserve">dźwigniami umieszczonymi z obu stron wózka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rPr>
          <w:trHeight w:val="3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Regulacja przechyłów wzdłużnych nożna hydrauliczna  min 10 ˚ dźwigniami umieszczonymi z obu stron wózka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Hlk505597093"/>
            <w:r w:rsidRPr="006A2A27">
              <w:rPr>
                <w:rFonts w:ascii="Arial" w:hAnsi="Arial" w:cs="Arial"/>
                <w:sz w:val="22"/>
                <w:szCs w:val="22"/>
              </w:rPr>
              <w:t xml:space="preserve">Regulacja 10˚ – </w:t>
            </w:r>
            <w:r w:rsidR="000F4964" w:rsidRPr="006A2A27">
              <w:rPr>
                <w:rFonts w:ascii="Arial" w:hAnsi="Arial" w:cs="Arial"/>
                <w:sz w:val="22"/>
                <w:szCs w:val="22"/>
              </w:rPr>
              <w:t>15</w:t>
            </w:r>
            <w:r w:rsidR="0060768E" w:rsidRPr="006A2A27">
              <w:rPr>
                <w:rFonts w:ascii="Arial" w:hAnsi="Arial" w:cs="Arial"/>
                <w:sz w:val="22"/>
                <w:szCs w:val="22"/>
              </w:rPr>
              <w:t xml:space="preserve"> ˚ </w:t>
            </w:r>
            <w:r w:rsidR="000F4964" w:rsidRPr="006A2A2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A2A27">
              <w:rPr>
                <w:rFonts w:ascii="Arial" w:hAnsi="Arial" w:cs="Arial"/>
                <w:sz w:val="22"/>
                <w:szCs w:val="22"/>
              </w:rPr>
              <w:t xml:space="preserve">0pkt. 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Regulacja </w:t>
            </w:r>
            <w:r w:rsidR="004F09AC" w:rsidRPr="006A2A27">
              <w:rPr>
                <w:rFonts w:ascii="Arial" w:hAnsi="Arial" w:cs="Arial"/>
                <w:sz w:val="22"/>
                <w:szCs w:val="22"/>
              </w:rPr>
              <w:t>&gt;</w:t>
            </w:r>
            <w:r w:rsidR="000F4964" w:rsidRPr="006A2A27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6A2A27">
              <w:rPr>
                <w:rFonts w:ascii="Arial" w:hAnsi="Arial" w:cs="Arial"/>
                <w:sz w:val="22"/>
                <w:szCs w:val="22"/>
              </w:rPr>
              <w:t>˚-5pkt</w:t>
            </w:r>
            <w:bookmarkEnd w:id="6"/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System kół wyposażony w piąte koło zwiększające </w:t>
            </w:r>
            <w:r w:rsidRPr="006A2A27">
              <w:rPr>
                <w:rFonts w:ascii="Arial" w:hAnsi="Arial" w:cs="Arial"/>
                <w:sz w:val="22"/>
                <w:szCs w:val="22"/>
              </w:rPr>
              <w:lastRenderedPageBreak/>
              <w:t xml:space="preserve">manewrowość. System blokady centralnej i kierunkowej.  Dźwignie hamulca umieszczone na czterech narożnikach wózka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Bezpieczne obciążenie w każdej pozycji min 2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>0</w:t>
            </w:r>
            <w:r w:rsidRPr="006A2A27">
              <w:rPr>
                <w:rFonts w:ascii="Arial" w:hAnsi="Arial" w:cs="Arial"/>
                <w:sz w:val="22"/>
                <w:szCs w:val="22"/>
              </w:rPr>
              <w:t>0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Hlk505597125"/>
            <w:r w:rsidRPr="006A2A2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_Hlk506812212"/>
            <w:r w:rsidRPr="006A2A27">
              <w:rPr>
                <w:rFonts w:ascii="Arial" w:hAnsi="Arial" w:cs="Arial"/>
                <w:sz w:val="22"/>
                <w:szCs w:val="22"/>
              </w:rPr>
              <w:t>2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>0</w:t>
            </w:r>
            <w:r w:rsidRPr="006A2A2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 xml:space="preserve">– 250 </w:t>
            </w:r>
            <w:r w:rsidRPr="006A2A27">
              <w:rPr>
                <w:rFonts w:ascii="Arial" w:hAnsi="Arial" w:cs="Arial"/>
                <w:sz w:val="22"/>
                <w:szCs w:val="22"/>
              </w:rPr>
              <w:t>kg – 0 pkt</w:t>
            </w:r>
          </w:p>
          <w:p w:rsidR="004A2F47" w:rsidRPr="006A2A27" w:rsidRDefault="004F09AC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&gt;</w:t>
            </w:r>
            <w:r w:rsidR="004A2F47" w:rsidRPr="006A2A27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>5</w:t>
            </w:r>
            <w:r w:rsidR="004A2F47" w:rsidRPr="006A2A27">
              <w:rPr>
                <w:rFonts w:ascii="Arial" w:hAnsi="Arial" w:cs="Arial"/>
                <w:sz w:val="22"/>
                <w:szCs w:val="22"/>
              </w:rPr>
              <w:t>0 – 5 pkt</w:t>
            </w:r>
            <w:bookmarkEnd w:id="7"/>
            <w:bookmarkEnd w:id="8"/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Konstrukcja ze stali gwarantującej długotrwałość i bezawaryjność. Konstrukcja wózka oparta na szczelnych kolumnach cylindrycznych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Leże wózka przezierne  na całej długości, wyposażone w prowadnice na kasety RTG . Podziałka wzdłuż leża ułatwiająca pozycjonowanie kasety RTG. Możliwość wykonywania zdjęć również w pozycji siedzącej pacjenta /mechanizm kasety RTG pod oparciem pleców/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Współpraca z ramieniem C na całej długości wózka, oraz w pozycji siedzącej pacjenta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Składane barierki boczne z tworzywowymi nakładkami . Trzystopniowe zabezpieczenie  opuszczania barierek bocznych jako zabezpieczenie przed ich przypadkowym opuszczeniem. Opuszczanie barierek bocznych do poziomu materaca. Barierki boczne nie powodują zwiększenia szerokości wózka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Szczyt od strony głowy i  nóg składany pod leże wózka z mechanizmem samoblokującym do transportu. Szczyty wyposażone w tworzywowe nakładki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Listwy i krążki odboje w narożnikach wózka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Tworzywowa obudowa podwozia z wyprofilowanym pojemnikiem np. na butle z tlenem czy też osobiste rzeczy pacjenta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Materac w tkaninie nieprzemakalnej oddychającej. Materac posiada zintegrowane wkładki transferowe. Wkładki wysuwane z obu stron materaca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Wózek wyposażony w teleskopowy składany na ramę leża wieszak do kroplówki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6E43A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Wózek wyposażony składaną półkę na aparaturę medyczną. Montaż półki możliwy zarówno od strony głowy jaki i nóg pacjenta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Cs/>
          <w:sz w:val="22"/>
          <w:szCs w:val="22"/>
        </w:rPr>
      </w:pP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bookmarkStart w:id="9" w:name="_Hlk506546879"/>
      <w:r w:rsidRPr="006A2A27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6A1C96" w:rsidRPr="006A2A27" w:rsidRDefault="006A1C96" w:rsidP="006A1C96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6A1C96" w:rsidRPr="006A2A27" w:rsidTr="00221F8E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6A1C96" w:rsidRPr="006A2A27" w:rsidTr="00221F8E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6A1C96" w:rsidRPr="006A2A27" w:rsidRDefault="00627D6A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Wózek transportowy leżący przystosowany do diagnostyki RTG</w:t>
            </w:r>
            <w:r w:rsidR="00E86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2szt.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6A1C96" w:rsidRPr="006A2A27" w:rsidTr="00221F8E">
        <w:trPr>
          <w:trHeight w:val="810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>6 mcy –dodatkowe 5 pkt. (Maksymalnie 20 pkt.)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1658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83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A2A27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pogwarancyjny serwis na terenie krajów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0A6EB1" w:rsidRDefault="000A6EB1" w:rsidP="002C2B6F">
      <w:pPr>
        <w:rPr>
          <w:rFonts w:ascii="Arial" w:hAnsi="Arial" w:cs="Arial"/>
          <w:b/>
          <w:sz w:val="22"/>
          <w:szCs w:val="22"/>
        </w:rPr>
      </w:pP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A2F47" w:rsidRPr="006A2A27" w:rsidRDefault="004A2F47" w:rsidP="002C2B6F">
      <w:pPr>
        <w:rPr>
          <w:rFonts w:ascii="Arial" w:hAnsi="Arial" w:cs="Arial"/>
          <w:b/>
          <w:sz w:val="22"/>
          <w:szCs w:val="22"/>
        </w:rPr>
      </w:pPr>
    </w:p>
    <w:bookmarkEnd w:id="9"/>
    <w:p w:rsidR="00E86A66" w:rsidRDefault="00E86A66" w:rsidP="00E86A66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wartość limitu  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mΩ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0A6EB1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4A2F47" w:rsidRPr="000A6EB1" w:rsidRDefault="000A6EB1" w:rsidP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br w:type="page"/>
      </w:r>
      <w:r w:rsidR="008A7440" w:rsidRPr="006A2A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Pozycja 4</w:t>
      </w:r>
      <w:r w:rsidR="004A2F47" w:rsidRPr="006A2A27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A2F47" w:rsidRPr="006A2A27" w:rsidRDefault="004A2F47" w:rsidP="002C2B6F">
      <w:pPr>
        <w:rPr>
          <w:rFonts w:ascii="Arial" w:hAnsi="Arial" w:cs="Arial"/>
          <w:b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 xml:space="preserve">Wózek transportowy </w:t>
      </w:r>
      <w:r w:rsidR="00A23885" w:rsidRPr="006A2A27">
        <w:rPr>
          <w:rFonts w:ascii="Arial" w:hAnsi="Arial" w:cs="Arial"/>
          <w:b/>
          <w:bCs/>
          <w:sz w:val="22"/>
          <w:szCs w:val="22"/>
        </w:rPr>
        <w:t>wielofu</w:t>
      </w:r>
      <w:r w:rsidR="0044661F" w:rsidRPr="006A2A27">
        <w:rPr>
          <w:rFonts w:ascii="Arial" w:hAnsi="Arial" w:cs="Arial"/>
          <w:b/>
          <w:bCs/>
          <w:sz w:val="22"/>
          <w:szCs w:val="22"/>
        </w:rPr>
        <w:t>n</w:t>
      </w:r>
      <w:r w:rsidR="00A23885" w:rsidRPr="006A2A27">
        <w:rPr>
          <w:rFonts w:ascii="Arial" w:hAnsi="Arial" w:cs="Arial"/>
          <w:b/>
          <w:bCs/>
          <w:sz w:val="22"/>
          <w:szCs w:val="22"/>
        </w:rPr>
        <w:t xml:space="preserve">kcyjny </w:t>
      </w:r>
      <w:r w:rsidRPr="006A2A27">
        <w:rPr>
          <w:rFonts w:ascii="Arial" w:hAnsi="Arial" w:cs="Arial"/>
          <w:b/>
          <w:bCs/>
          <w:sz w:val="22"/>
          <w:szCs w:val="22"/>
        </w:rPr>
        <w:t xml:space="preserve">.(Wózek do transportu pacjentów) – 3 szt. </w:t>
      </w: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E86A66" w:rsidRDefault="004A2F47" w:rsidP="002C2B6F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E86A66">
        <w:rPr>
          <w:rFonts w:ascii="Arial" w:hAnsi="Arial" w:cs="Arial"/>
          <w:b/>
          <w:bCs/>
          <w:color w:val="0000FF"/>
          <w:sz w:val="22"/>
          <w:szCs w:val="22"/>
        </w:rPr>
        <w:t>PARAMETRY GRANICZNE</w:t>
      </w:r>
    </w:p>
    <w:p w:rsidR="004A2F4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0A6EB1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0A6EB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A6EB1" w:rsidRPr="006A2A27" w:rsidRDefault="000A6EB1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26"/>
        <w:gridCol w:w="1276"/>
        <w:gridCol w:w="2268"/>
        <w:gridCol w:w="2268"/>
      </w:tblGrid>
      <w:tr w:rsidR="004A2F47" w:rsidRPr="006A2A27" w:rsidTr="00446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wymagany/ wartość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Zasady oceny (punktacji)</w:t>
            </w: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Wózek transportowy 2 segmentowy posiadający metalową konstrukcję lakierowaną proszkowo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6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Blat wózka 2 lub 3 segmentowy, segmenty tapicerowane,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Blat wózka 2 segmentowy – 0pkt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Blat wózka 3 segmentowy – 5 pkt</w:t>
            </w: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Długość 2200mm (+/-20mm)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rPr>
          <w:trHeight w:val="3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Szerokość wózka  740mm (+/-20mm)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D6A" w:rsidRPr="006A2A27" w:rsidTr="00446257">
        <w:trPr>
          <w:trHeight w:val="3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D6A" w:rsidRPr="006A2A27" w:rsidRDefault="00627D6A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D6A" w:rsidRPr="006A2A27" w:rsidRDefault="00627D6A" w:rsidP="00627D6A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Szerokość leża 650mm(+/-20mm)</w:t>
            </w:r>
          </w:p>
          <w:p w:rsidR="00627D6A" w:rsidRPr="006A2A27" w:rsidRDefault="00627D6A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D6A" w:rsidRPr="006A2A27" w:rsidRDefault="00627D6A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D6A" w:rsidRPr="006A2A27" w:rsidRDefault="00627D6A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D6A" w:rsidRPr="006A2A27" w:rsidRDefault="00627D6A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Długość segmentu pleców 660mm (+/-20mm)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Regulacja segmentu pleców  w zakresie -25° do +60° (+/-5°)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Regulacja segmentu pleców za pomocą sprężyny gazowej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Hydrauliczna regulacja wysokości w zakresie 550mm - 960mm (+/-20mm)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Regulacja wysokości za pomocą dźwigni nożnych umieszczonych z dwóch stron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Koła o średnicy </w:t>
            </w:r>
            <w:r w:rsidR="00627D6A" w:rsidRPr="006A2A27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6A2A27">
              <w:rPr>
                <w:rFonts w:ascii="Arial" w:hAnsi="Arial" w:cs="Arial"/>
                <w:sz w:val="22"/>
                <w:szCs w:val="22"/>
              </w:rPr>
              <w:t>125mm z centralnym systemem blokowania, dźwignie hamulca dostępne przy każdym  narożniku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Tworzywowa osłona podstawy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Krążki odbojowe zabezpieczające wózek,  ściany i futryny przed obiciem, w każdym rogu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Od strony głowy i nóg metalowe uchwyty do prowadzenia wózka, będące jednocześnie szczytami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Leże wózka oparte w dwóch punktach za pomocą kolumn cylindrycznych lub wznoszących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Antystatyczna tapicerka w kolorze czarnym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Bezpieczne obciążenie robocze  min 2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>0</w:t>
            </w:r>
            <w:r w:rsidRPr="006A2A27">
              <w:rPr>
                <w:rFonts w:ascii="Arial" w:hAnsi="Arial" w:cs="Arial"/>
                <w:sz w:val="22"/>
                <w:szCs w:val="22"/>
              </w:rPr>
              <w:t>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Hlk505597232"/>
            <w:r w:rsidRPr="006A2A27">
              <w:rPr>
                <w:rFonts w:ascii="Arial" w:hAnsi="Arial" w:cs="Arial"/>
                <w:sz w:val="22"/>
                <w:szCs w:val="22"/>
              </w:rPr>
              <w:t xml:space="preserve">Obciążenie </w:t>
            </w:r>
            <w:r w:rsidR="00D972F7" w:rsidRPr="006A2A27">
              <w:rPr>
                <w:rFonts w:ascii="Arial" w:hAnsi="Arial" w:cs="Arial"/>
                <w:sz w:val="22"/>
                <w:szCs w:val="22"/>
              </w:rPr>
              <w:t>200-</w:t>
            </w:r>
            <w:r w:rsidRPr="006A2A27">
              <w:rPr>
                <w:rFonts w:ascii="Arial" w:hAnsi="Arial" w:cs="Arial"/>
                <w:sz w:val="22"/>
                <w:szCs w:val="22"/>
              </w:rPr>
              <w:t>230kg – 0pkt.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Obciążenie </w:t>
            </w:r>
            <w:r w:rsidR="00C93C12" w:rsidRPr="006A2A27">
              <w:rPr>
                <w:rFonts w:ascii="Arial" w:hAnsi="Arial" w:cs="Arial"/>
                <w:sz w:val="22"/>
                <w:szCs w:val="22"/>
              </w:rPr>
              <w:t>&gt;</w:t>
            </w:r>
            <w:r w:rsidRPr="006A2A27">
              <w:rPr>
                <w:rFonts w:ascii="Arial" w:hAnsi="Arial" w:cs="Arial"/>
                <w:sz w:val="22"/>
                <w:szCs w:val="22"/>
              </w:rPr>
              <w:t xml:space="preserve"> 230kg – 5pkt</w:t>
            </w:r>
            <w:bookmarkEnd w:id="10"/>
          </w:p>
        </w:tc>
      </w:tr>
      <w:tr w:rsidR="004A2F47" w:rsidRPr="006A2A27" w:rsidTr="00446257">
        <w:trPr>
          <w:trHeight w:val="6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Waga łóżka gotowego do pracy poniżej 90kg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Wózek wyposażony w metalowe chromowane lub lakierowane barierki, zabezpieczające na 3/4 długości leża, składane wzdłuż ramy leża, nie poszerzające wózka po złożeniu. Mechanizm zwalniający blokadę barierki w postaci 1 przycisku. Przycisk zabezpieczony metalową osłoną przed uszkodzeniem.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Barierki lakierowane – 0pkt.</w:t>
            </w:r>
          </w:p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Barierki chromowane – 5pkt</w:t>
            </w:r>
          </w:p>
        </w:tc>
      </w:tr>
      <w:tr w:rsidR="004A2F47" w:rsidRPr="006A2A27" w:rsidTr="0044625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Mechanizm zwalniający barierkę boczną w metalowej osłonie przed uderzeniami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A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F47" w:rsidRPr="006A2A27" w:rsidRDefault="004A2F47" w:rsidP="002C2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F47" w:rsidRDefault="004A2F47" w:rsidP="002C2B6F">
      <w:pPr>
        <w:rPr>
          <w:rFonts w:ascii="Arial" w:hAnsi="Arial" w:cs="Arial"/>
          <w:sz w:val="22"/>
          <w:szCs w:val="22"/>
        </w:rPr>
      </w:pPr>
    </w:p>
    <w:p w:rsidR="004A2F47" w:rsidRPr="006A2A27" w:rsidRDefault="004A2F47" w:rsidP="002C2B6F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6A1C96" w:rsidRPr="006A2A27" w:rsidRDefault="006A1C96" w:rsidP="006A1C96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6A1C96" w:rsidRPr="006A2A27" w:rsidTr="00221F8E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6A1C96" w:rsidRPr="006A2A27" w:rsidTr="00221F8E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6A1C96" w:rsidRPr="006A2A27" w:rsidRDefault="00627D6A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Wózek transportowy wielofu</w:t>
            </w:r>
            <w:r w:rsidR="0044661F"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kcyjny .(Wózek do transportu pacjentów) 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6A1C96" w:rsidRPr="006A2A27" w:rsidTr="00221F8E">
        <w:trPr>
          <w:trHeight w:val="810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>6 mcy –dodatkowe 5 pkt. (Maksymalnie 20 pkt.)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1658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83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A2A27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pogwarancyjny serwis na terenie krajów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D972F7" w:rsidRPr="006A2A27" w:rsidRDefault="00D972F7" w:rsidP="00D972F7">
      <w:pPr>
        <w:rPr>
          <w:rFonts w:ascii="Arial" w:hAnsi="Arial" w:cs="Arial"/>
          <w:b/>
          <w:sz w:val="22"/>
          <w:szCs w:val="22"/>
        </w:rPr>
      </w:pP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86A66" w:rsidRPr="006A2A27" w:rsidRDefault="00E86A66" w:rsidP="00D972F7">
      <w:pPr>
        <w:rPr>
          <w:rFonts w:ascii="Arial" w:hAnsi="Arial" w:cs="Arial"/>
          <w:b/>
          <w:sz w:val="22"/>
          <w:szCs w:val="22"/>
        </w:rPr>
      </w:pPr>
    </w:p>
    <w:p w:rsidR="00E86A66" w:rsidRDefault="00E86A66" w:rsidP="00E86A66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E86A66" w:rsidRDefault="00E86A66" w:rsidP="00E86A6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wartość limitu  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mΩ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E86A66" w:rsidRDefault="00E86A66" w:rsidP="00E86A6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4A2F47" w:rsidRPr="006A2A27" w:rsidRDefault="00E86A66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Pr="006A2A27">
        <w:rPr>
          <w:rFonts w:ascii="Arial" w:eastAsia="Arial" w:hAnsi="Arial" w:cs="Arial"/>
          <w:b/>
          <w:bCs/>
          <w:sz w:val="22"/>
          <w:szCs w:val="22"/>
          <w:u w:val="single"/>
        </w:rPr>
        <w:br/>
      </w:r>
      <w:r w:rsidR="00400040" w:rsidRPr="006A2A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Pozycja 5</w:t>
      </w: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  <w:r w:rsidRPr="006A2A27">
        <w:rPr>
          <w:rFonts w:ascii="Arial" w:hAnsi="Arial" w:cs="Arial"/>
          <w:b/>
          <w:bCs/>
          <w:sz w:val="22"/>
          <w:szCs w:val="22"/>
        </w:rPr>
        <w:t>Wózek do transportu chorego w pozycji siedzącej (wózek inwalidzki) 4 szt.</w:t>
      </w: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F8417C" w:rsidRPr="006A2A27" w:rsidTr="00941C0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C" w:rsidRPr="006A2A27" w:rsidRDefault="00F8417C" w:rsidP="00F8417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8417C" w:rsidRPr="006A2A27" w:rsidTr="00941C0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C" w:rsidRPr="006A2A27" w:rsidRDefault="00F8417C" w:rsidP="00F8417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8417C" w:rsidRPr="006A2A27" w:rsidTr="00941C0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C" w:rsidRPr="006A2A27" w:rsidRDefault="00F8417C" w:rsidP="00F8417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8417C" w:rsidRPr="006A2A27" w:rsidTr="00941C00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17C" w:rsidRPr="006A2A27" w:rsidRDefault="00F8417C" w:rsidP="00F841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C" w:rsidRPr="006A2A27" w:rsidRDefault="00F8417C" w:rsidP="00F8417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8417C" w:rsidRDefault="00F8417C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B36C6" w:rsidRPr="006A2A27" w:rsidRDefault="002B36C6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A2F47" w:rsidRPr="006A2A27" w:rsidRDefault="004A2F47" w:rsidP="002C2B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06438" w:rsidRPr="002B36C6" w:rsidRDefault="00C06438" w:rsidP="002C2B6F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2B36C6">
        <w:rPr>
          <w:rFonts w:ascii="Arial" w:hAnsi="Arial" w:cs="Arial"/>
          <w:b/>
          <w:bCs/>
          <w:color w:val="0000FF"/>
          <w:sz w:val="22"/>
          <w:szCs w:val="22"/>
        </w:rPr>
        <w:t>PARAMETRY GRANICZNE</w:t>
      </w:r>
    </w:p>
    <w:p w:rsidR="000A6EB1" w:rsidRPr="004F6460" w:rsidRDefault="00C06438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2B36C6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0A6EB1"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A6EB1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0A6EB1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0A6EB1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0A6EB1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A6EB1" w:rsidRPr="000A6EB1" w:rsidRDefault="000A6EB1" w:rsidP="000A6EB1">
      <w:pPr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0A6EB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0A6EB1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C06438" w:rsidRPr="002B36C6" w:rsidRDefault="00C06438" w:rsidP="002C2B6F">
      <w:pPr>
        <w:rPr>
          <w:rFonts w:ascii="Arial" w:hAnsi="Arial" w:cs="Arial"/>
          <w:b/>
          <w:bCs/>
          <w:sz w:val="22"/>
          <w:szCs w:val="22"/>
        </w:rPr>
      </w:pPr>
    </w:p>
    <w:p w:rsidR="004A2F47" w:rsidRDefault="004A2F47" w:rsidP="002C2B6F">
      <w:pPr>
        <w:rPr>
          <w:rFonts w:ascii="Arial" w:hAnsi="Arial" w:cs="Arial"/>
          <w:bCs/>
          <w:sz w:val="22"/>
          <w:szCs w:val="22"/>
          <w:u w:val="single"/>
        </w:rPr>
      </w:pPr>
    </w:p>
    <w:p w:rsidR="002B36C6" w:rsidRDefault="002B36C6" w:rsidP="002C2B6F">
      <w:pPr>
        <w:rPr>
          <w:rFonts w:ascii="Arial" w:hAnsi="Arial" w:cs="Arial"/>
          <w:bCs/>
          <w:sz w:val="22"/>
          <w:szCs w:val="22"/>
          <w:u w:val="single"/>
        </w:rPr>
      </w:pPr>
    </w:p>
    <w:p w:rsidR="002B36C6" w:rsidRPr="006A2A27" w:rsidRDefault="002B36C6" w:rsidP="002C2B6F">
      <w:pPr>
        <w:rPr>
          <w:rFonts w:ascii="Arial" w:hAnsi="Arial" w:cs="Arial"/>
          <w:bCs/>
          <w:sz w:val="22"/>
          <w:szCs w:val="22"/>
          <w:u w:val="single"/>
        </w:rPr>
      </w:pPr>
    </w:p>
    <w:p w:rsidR="004A2F47" w:rsidRPr="006A2A27" w:rsidRDefault="004A2F47" w:rsidP="002C2B6F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9782" w:type="dxa"/>
        <w:tblInd w:w="-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110"/>
        <w:gridCol w:w="1843"/>
        <w:gridCol w:w="2977"/>
      </w:tblGrid>
      <w:tr w:rsidR="00D972F7" w:rsidRPr="006A2A27" w:rsidTr="00D972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F7" w:rsidRPr="006A2A27" w:rsidRDefault="00D972F7" w:rsidP="00D972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F7" w:rsidRPr="006A2A27" w:rsidRDefault="00D972F7" w:rsidP="00D972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F7" w:rsidRPr="006A2A27" w:rsidRDefault="00D972F7" w:rsidP="00D972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wymagany/ wartość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F7" w:rsidRPr="006A2A27" w:rsidRDefault="00D972F7" w:rsidP="00D972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Szerokość siedziska 50-60 cm (+/- 5 cm)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1" w:name="_Hlk505597456"/>
            <w:r w:rsidRPr="006A2A2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Waga wózka do 30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&lt;25 kg – 5 pkt.; 25-30 kg – 0 pkt.</w:t>
            </w:r>
          </w:p>
        </w:tc>
      </w:tr>
      <w:bookmarkEnd w:id="11"/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 xml:space="preserve">Siedzisko zmywalne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Wózek wykonany ze stali precyzyjnej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Udźwig 120-150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Konstrukcja wykonana z kształtowników stalowych, zabezpieczonych antykorozyjnie, możliwość składania i rozkładania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42D4" w:rsidRPr="006A2A27" w:rsidTr="0064485D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2A27">
              <w:rPr>
                <w:rFonts w:ascii="Arial" w:hAnsi="Arial" w:cs="Arial"/>
                <w:bCs/>
                <w:sz w:val="22"/>
                <w:szCs w:val="22"/>
              </w:rPr>
              <w:t xml:space="preserve">Obciążenie wózka min.150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2D4" w:rsidRPr="006A2A27" w:rsidRDefault="009442D4" w:rsidP="009442D4"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2D4" w:rsidRPr="006A2A27" w:rsidRDefault="009442D4" w:rsidP="009442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72F7" w:rsidRPr="006A2A27" w:rsidRDefault="00D972F7" w:rsidP="00D972F7">
      <w:pPr>
        <w:rPr>
          <w:rFonts w:ascii="Arial" w:hAnsi="Arial" w:cs="Arial"/>
          <w:sz w:val="22"/>
          <w:szCs w:val="22"/>
        </w:rPr>
      </w:pPr>
    </w:p>
    <w:p w:rsidR="002B36C6" w:rsidRDefault="002B36C6" w:rsidP="006A1C96">
      <w:pPr>
        <w:rPr>
          <w:rFonts w:ascii="Arial" w:hAnsi="Arial" w:cs="Arial"/>
          <w:sz w:val="22"/>
          <w:szCs w:val="22"/>
        </w:rPr>
      </w:pPr>
    </w:p>
    <w:p w:rsidR="002B36C6" w:rsidRDefault="002B36C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product date, instrukcje obsługi itp. Stosowne materiały opisowe pochodzące od producenta należy załączyć w oryginale lub jako kserokopie poświadczone za zgodność z oryginałem.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  <w:r w:rsidRPr="006A2A27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6A1C96" w:rsidRPr="006A2A27" w:rsidRDefault="006A1C96" w:rsidP="006A1C96">
      <w:pPr>
        <w:rPr>
          <w:rFonts w:ascii="Arial" w:hAnsi="Arial" w:cs="Arial"/>
          <w:sz w:val="22"/>
          <w:szCs w:val="22"/>
        </w:rPr>
      </w:pPr>
    </w:p>
    <w:p w:rsidR="006A1C96" w:rsidRPr="006A2A27" w:rsidRDefault="006A1C96" w:rsidP="006A1C96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6A1C96" w:rsidRPr="006A2A27" w:rsidRDefault="006A1C96" w:rsidP="006A1C96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6A1C96" w:rsidRPr="006A2A27" w:rsidTr="00221F8E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C96" w:rsidRPr="006A2A27" w:rsidRDefault="006A1C96" w:rsidP="00221F8E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A2A27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:rsidR="006A1C96" w:rsidRPr="006A2A27" w:rsidRDefault="006A1C96" w:rsidP="006A1C96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:rsidR="006A1C96" w:rsidRPr="006A2A27" w:rsidRDefault="006A1C96" w:rsidP="006A1C96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A2A27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:rsidR="006A1C96" w:rsidRPr="006A2A27" w:rsidRDefault="006A1C96" w:rsidP="006A1C96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6A1C96" w:rsidRPr="006A2A27" w:rsidTr="00221F8E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:rsidR="006A1C96" w:rsidRPr="006A2A27" w:rsidRDefault="009442D4" w:rsidP="00221F8E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Wózek do transportu chorego w pozycji siedzącej (wózek inwalidzki) </w:t>
            </w:r>
          </w:p>
        </w:tc>
        <w:tc>
          <w:tcPr>
            <w:tcW w:w="1985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6A1C96" w:rsidRPr="006A2A27" w:rsidTr="00221F8E">
        <w:trPr>
          <w:trHeight w:val="810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:rsidR="006A1C96" w:rsidRPr="006A2A27" w:rsidRDefault="006A1C96" w:rsidP="00221F8E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>6 mcy –dodatkowe 5 pkt. (Maksymalnie 20 pkt.)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1658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cykliczna kontrola bezpieczeństwa elektrycznego oraz czynności wymienionych w Art. 90 pkt 4 (Ustawy o wyrobach medycznych Dz.U. 2010, Nr 107, poz. 679) w okresie gwarancji wliczone w cenę zamówienia bez żadnych limitów np. ilości godzin pracy, ilości cykli itp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rPr>
          <w:trHeight w:val="83"/>
        </w:trPr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A2A27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A2A27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A2A27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A2A27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A2A27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A2A27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serwisowo – techniczna zawierająca opis sposobu wykonania tych czynności przez służby techniczne zamawiającego – dostarczona w dniu </w:t>
            </w: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6A1C96" w:rsidRPr="006A2A27" w:rsidTr="00221F8E">
        <w:tc>
          <w:tcPr>
            <w:tcW w:w="567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6A1C96" w:rsidRPr="006A2A27" w:rsidRDefault="006A1C96" w:rsidP="00221F8E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6A1C96" w:rsidRPr="006A2A27" w:rsidRDefault="006A1C96" w:rsidP="00221F8E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A2A27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:rsidR="006A1C96" w:rsidRPr="006A2A27" w:rsidRDefault="006A1C96" w:rsidP="00221F8E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</w:tbl>
    <w:p w:rsidR="00D972F7" w:rsidRPr="006A2A27" w:rsidRDefault="00D972F7" w:rsidP="00D972F7">
      <w:pPr>
        <w:rPr>
          <w:rFonts w:ascii="Arial" w:hAnsi="Arial" w:cs="Arial"/>
          <w:b/>
          <w:sz w:val="22"/>
          <w:szCs w:val="22"/>
        </w:rPr>
      </w:pPr>
    </w:p>
    <w:p w:rsidR="000A6EB1" w:rsidRDefault="000A6EB1">
      <w:pPr>
        <w:widowControl/>
        <w:suppressAutoHyphens w:val="0"/>
        <w:autoSpaceDE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B36C6" w:rsidRPr="006A2A27" w:rsidRDefault="002B36C6" w:rsidP="00D972F7">
      <w:pPr>
        <w:rPr>
          <w:rFonts w:ascii="Arial" w:hAnsi="Arial" w:cs="Arial"/>
          <w:b/>
          <w:sz w:val="22"/>
          <w:szCs w:val="22"/>
        </w:rPr>
      </w:pPr>
    </w:p>
    <w:p w:rsidR="002B36C6" w:rsidRDefault="002B36C6" w:rsidP="002B36C6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2B36C6" w:rsidRDefault="002B36C6" w:rsidP="002B36C6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wartość limitu  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mΩ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2B36C6" w:rsidRDefault="002B36C6" w:rsidP="002B36C6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754898" w:rsidRDefault="002B36C6" w:rsidP="002B36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Pr="006A2A27">
        <w:rPr>
          <w:rFonts w:ascii="Arial" w:eastAsia="Arial" w:hAnsi="Arial" w:cs="Arial"/>
          <w:b/>
          <w:bCs/>
          <w:sz w:val="22"/>
          <w:szCs w:val="22"/>
          <w:u w:val="single"/>
        </w:rPr>
        <w:br/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Kryteria oceny ofert oraz Opis sposobu przyznawania punktów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Łóżka oraz wózki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</w:p>
    <w:p w:rsidR="00754898" w:rsidRDefault="00754898" w:rsidP="00754898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754898" w:rsidRDefault="00754898" w:rsidP="00754898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</w:p>
    <w:p w:rsidR="00754898" w:rsidRDefault="00754898" w:rsidP="00754898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50 pkt. przeliczanych wg. wzoru 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754898" w:rsidRDefault="00754898" w:rsidP="00754898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(50pkt.)</w:t>
      </w:r>
    </w:p>
    <w:p w:rsidR="00754898" w:rsidRDefault="00754898" w:rsidP="00754898">
      <w:pPr>
        <w:ind w:left="708" w:firstLine="708"/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gwarancji- max. 20%(możliwość zdobycia max. 100 pkt.-po max.20 pkt. dla każdej pozycji z pakietu przeliczanych wg. wzoru)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754898" w:rsidRDefault="00754898" w:rsidP="00754898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(100 pkt)</w:t>
      </w:r>
    </w:p>
    <w:p w:rsidR="00754898" w:rsidRDefault="00754898" w:rsidP="00754898">
      <w:pPr>
        <w:ind w:left="708" w:firstLine="708"/>
        <w:rPr>
          <w:rFonts w:ascii="Tahoma" w:hAnsi="Tahoma" w:cs="Tahoma"/>
          <w:b/>
          <w:sz w:val="20"/>
        </w:rPr>
      </w:pPr>
    </w:p>
    <w:p w:rsidR="00754898" w:rsidRDefault="00754898" w:rsidP="00754898">
      <w:pPr>
        <w:ind w:left="708" w:hanging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Każda pozycja z pakietu oceniana jest odrębnie.</w:t>
      </w:r>
    </w:p>
    <w:p w:rsidR="00754898" w:rsidRDefault="00754898" w:rsidP="00754898">
      <w:pPr>
        <w:ind w:left="708" w:firstLine="708"/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1 </w:t>
      </w:r>
      <w:r>
        <w:rPr>
          <w:rFonts w:ascii="Tahoma" w:hAnsi="Tahoma" w:cs="Tahoma"/>
          <w:bCs/>
          <w:sz w:val="20"/>
          <w:u w:val="single"/>
        </w:rPr>
        <w:t xml:space="preserve">Łóżko intensywnej opieki medycznej – 4 szt. </w:t>
      </w:r>
    </w:p>
    <w:p w:rsidR="00754898" w:rsidRDefault="00754898" w:rsidP="00754898">
      <w:pPr>
        <w:rPr>
          <w:rFonts w:ascii="Tahoma" w:hAnsi="Tahoma" w:cs="Tahoma"/>
          <w:b/>
          <w:bCs/>
          <w:sz w:val="20"/>
        </w:rPr>
      </w:pPr>
    </w:p>
    <w:p w:rsidR="00754898" w:rsidRDefault="00754898" w:rsidP="00754898">
      <w:pPr>
        <w:widowControl/>
        <w:numPr>
          <w:ilvl w:val="0"/>
          <w:numId w:val="16"/>
        </w:numPr>
        <w:autoSpaceDE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Elektryczna regulacja długości leża  min 20cm: Regulacja 20-30 cm – 0pkt.; Regulacja powyżej 30 cm – 5pkt.</w:t>
      </w:r>
    </w:p>
    <w:p w:rsidR="00754898" w:rsidRDefault="00754898" w:rsidP="00754898">
      <w:pPr>
        <w:widowControl/>
        <w:numPr>
          <w:ilvl w:val="0"/>
          <w:numId w:val="16"/>
        </w:numPr>
        <w:autoSpaceDE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Regulacja przechyłów bocznych minimum 27 stopni w każdą stronę: 27-30 stopni w każdą stronę – 0pkt.; Regulacja powyżej 30 stopni w każdą stronę – 5pkt.</w:t>
      </w:r>
    </w:p>
    <w:p w:rsidR="00754898" w:rsidRDefault="00754898" w:rsidP="00754898">
      <w:pPr>
        <w:ind w:left="6381"/>
        <w:rPr>
          <w:rFonts w:ascii="Tahoma" w:hAnsi="Tahoma" w:cs="Tahoma"/>
          <w:sz w:val="20"/>
        </w:rPr>
      </w:pPr>
    </w:p>
    <w:p w:rsidR="00754898" w:rsidRDefault="00754898" w:rsidP="00754898">
      <w:pPr>
        <w:ind w:left="6381"/>
        <w:rPr>
          <w:rFonts w:ascii="Tahoma" w:hAnsi="Tahoma" w:cs="Tahoma"/>
          <w:sz w:val="20"/>
        </w:rPr>
      </w:pPr>
    </w:p>
    <w:p w:rsidR="00754898" w:rsidRDefault="00754898" w:rsidP="00754898">
      <w:pPr>
        <w:jc w:val="both"/>
        <w:rPr>
          <w:rFonts w:ascii="Arial" w:eastAsia="Tahoma" w:hAnsi="Arial" w:cs="Arial"/>
          <w:bCs/>
          <w:spacing w:val="-4"/>
          <w:kern w:val="2"/>
          <w:sz w:val="20"/>
          <w:szCs w:val="24"/>
          <w:u w:val="single"/>
          <w:lang w:eastAsia="pl-PL"/>
        </w:rPr>
      </w:pPr>
      <w:r>
        <w:rPr>
          <w:rFonts w:ascii="Tahoma" w:hAnsi="Tahoma" w:cs="Tahoma"/>
          <w:sz w:val="20"/>
          <w:u w:val="single"/>
        </w:rPr>
        <w:t>Pozycja 2 Łóżko podstawowe (obserwacyjne sterowane elektrycznie ) - 6szt.</w:t>
      </w:r>
      <w:r>
        <w:rPr>
          <w:rFonts w:ascii="Arial" w:eastAsia="Tahoma" w:hAnsi="Arial" w:cs="Arial"/>
          <w:bCs/>
          <w:spacing w:val="-4"/>
          <w:kern w:val="2"/>
          <w:sz w:val="20"/>
          <w:u w:val="single"/>
          <w:lang w:eastAsia="pl-PL"/>
        </w:rPr>
        <w:t xml:space="preserve"> </w:t>
      </w:r>
    </w:p>
    <w:p w:rsidR="00754898" w:rsidRDefault="00754898" w:rsidP="00754898">
      <w:pPr>
        <w:widowControl/>
        <w:numPr>
          <w:ilvl w:val="0"/>
          <w:numId w:val="17"/>
        </w:numPr>
        <w:autoSpaceDE/>
        <w:jc w:val="both"/>
        <w:rPr>
          <w:rFonts w:ascii="Arial" w:eastAsia="Tahoma" w:hAnsi="Arial" w:cs="Arial"/>
          <w:bCs/>
          <w:kern w:val="2"/>
          <w:sz w:val="20"/>
          <w:lang w:eastAsia="pl-PL"/>
        </w:rPr>
      </w:pPr>
      <w:r>
        <w:rPr>
          <w:rFonts w:ascii="Arial" w:eastAsia="Tahoma" w:hAnsi="Arial" w:cs="Arial"/>
          <w:bCs/>
          <w:kern w:val="2"/>
          <w:sz w:val="20"/>
          <w:lang w:eastAsia="pl-PL"/>
        </w:rPr>
        <w:t xml:space="preserve">Pojedyncze koła jezdne o średnicy min.  125 mm gwarantujące doskonałą mobilność łóżka: Koła o średnicy &gt;140 mm – 5 pkt Koła o średnicy  125-140 mm – 0 pkt </w:t>
      </w:r>
    </w:p>
    <w:p w:rsidR="00754898" w:rsidRDefault="00754898" w:rsidP="00754898">
      <w:pPr>
        <w:widowControl/>
        <w:numPr>
          <w:ilvl w:val="0"/>
          <w:numId w:val="17"/>
        </w:numPr>
        <w:autoSpaceDE/>
        <w:jc w:val="both"/>
        <w:rPr>
          <w:rFonts w:ascii="Tahoma" w:hAnsi="Tahoma" w:cs="Tahoma"/>
          <w:b/>
          <w:sz w:val="20"/>
        </w:rPr>
      </w:pPr>
      <w:r>
        <w:rPr>
          <w:rFonts w:ascii="Arial" w:eastAsia="Tahoma" w:hAnsi="Arial" w:cs="Arial"/>
          <w:bCs/>
          <w:kern w:val="2"/>
          <w:sz w:val="20"/>
          <w:lang w:eastAsia="pl-PL"/>
        </w:rPr>
        <w:t>Bezpieczne obciążenie robocze dla każdej pozycji leża i segmentów na poziomie minimum 240kg. Pozwalające na wszystkie możliwe regulacje przy tym obciążeniu bez narażenia bezpieczeństwa pacjenta i powstanie incydentu medycznego: Udźwig łóżka 240-300 kg – 0 pkt.; Udźwig łóżka &gt; 300 kg – 5 pkt.</w:t>
      </w:r>
    </w:p>
    <w:p w:rsidR="00754898" w:rsidRDefault="00754898" w:rsidP="00754898">
      <w:pPr>
        <w:rPr>
          <w:rFonts w:ascii="Tahoma" w:hAnsi="Tahoma" w:cs="Tahoma"/>
          <w:sz w:val="20"/>
          <w:u w:val="single"/>
        </w:rPr>
      </w:pPr>
    </w:p>
    <w:p w:rsidR="00754898" w:rsidRDefault="00754898" w:rsidP="00754898">
      <w:pPr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3 </w:t>
      </w:r>
      <w:r>
        <w:rPr>
          <w:rFonts w:ascii="Tahoma" w:hAnsi="Tahoma" w:cs="Tahoma"/>
          <w:bCs/>
          <w:sz w:val="20"/>
          <w:u w:val="single"/>
        </w:rPr>
        <w:t xml:space="preserve">Wózek transportowy leżący przystosowany do diagnostyki RTG – 2 szt. </w:t>
      </w:r>
    </w:p>
    <w:p w:rsidR="00754898" w:rsidRDefault="00754898" w:rsidP="00754898">
      <w:pPr>
        <w:widowControl/>
        <w:numPr>
          <w:ilvl w:val="0"/>
          <w:numId w:val="18"/>
        </w:numPr>
        <w:autoSpaceDE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Regulacja przechyłów wzdłużnych nożna hydrauliczna  min 10 ˚ dźwigniami umieszczonymi z obu stron wózka: Regulacja 10˚ – 15- 0pkt. Regulacja &gt; 15˚-5pkt;</w:t>
      </w:r>
    </w:p>
    <w:p w:rsidR="00754898" w:rsidRDefault="00754898" w:rsidP="00754898">
      <w:pPr>
        <w:widowControl/>
        <w:numPr>
          <w:ilvl w:val="0"/>
          <w:numId w:val="18"/>
        </w:numPr>
        <w:autoSpaceDE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Bezpieczne obciążenie w każdej pozycji min 200 kg: 200 – 250 kg – 0 pkt.;&gt; 250 – 5 pkt.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4. </w:t>
      </w:r>
      <w:r>
        <w:rPr>
          <w:rFonts w:ascii="Tahoma" w:hAnsi="Tahoma" w:cs="Tahoma"/>
          <w:bCs/>
          <w:sz w:val="20"/>
          <w:u w:val="single"/>
        </w:rPr>
        <w:t>Wózek transportowy wielofunkcyjny.(Wózek do transportu pacjentów) – 3 szt.</w:t>
      </w:r>
      <w:r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754898" w:rsidRDefault="00754898" w:rsidP="00754898">
      <w:pPr>
        <w:widowControl/>
        <w:numPr>
          <w:ilvl w:val="0"/>
          <w:numId w:val="19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Blat wózka 2 lub 3 segmentowy, segmenty tapicerowane: Blat wózka 2 segmentowy – 0pkt;</w:t>
      </w:r>
    </w:p>
    <w:p w:rsidR="00754898" w:rsidRDefault="00754898" w:rsidP="0075489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Blat wózka 3 segmentowy – 5 pkt.</w:t>
      </w:r>
    </w:p>
    <w:p w:rsidR="00754898" w:rsidRDefault="00754898" w:rsidP="00754898">
      <w:pPr>
        <w:widowControl/>
        <w:numPr>
          <w:ilvl w:val="0"/>
          <w:numId w:val="19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Bezpieczne obciążenie robocze  min 200kg: Obciążenie 200-230kg – 0pkt.; Obciążenie</w:t>
      </w:r>
    </w:p>
    <w:p w:rsidR="00754898" w:rsidRDefault="00754898" w:rsidP="00754898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&gt; 230kg – 5pkt.</w:t>
      </w:r>
    </w:p>
    <w:p w:rsidR="00754898" w:rsidRDefault="00754898" w:rsidP="0075489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c) Wózek wyposażony w metalowe chromowane lub lakierowane barierki, zabezpieczające na 3/4      długości leża, składane wzdłuż ramy leża, nie poszerzające wózka po złożeniu. Mechanizm zwalniający blokadę barierki w postaci 1 przycisku. Przycisk zabezpieczony metalową osłoną przed uszkodzeniem: Barierki lakierowane – 0pkt.; Barierki chromowane – 5pkt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Pozycja 5. </w:t>
      </w:r>
      <w:r>
        <w:rPr>
          <w:rFonts w:ascii="Tahoma" w:hAnsi="Tahoma" w:cs="Tahoma"/>
          <w:bCs/>
          <w:sz w:val="20"/>
          <w:u w:val="single"/>
        </w:rPr>
        <w:t>Wózek do transportu chorego w pozycji siedzącej (wózek inwalidzki) 4 szt.</w:t>
      </w:r>
    </w:p>
    <w:p w:rsidR="00754898" w:rsidRDefault="00754898" w:rsidP="00754898">
      <w:pPr>
        <w:rPr>
          <w:rFonts w:ascii="Tahoma" w:hAnsi="Tahoma" w:cs="Tahoma"/>
          <w:b/>
          <w:sz w:val="20"/>
        </w:rPr>
      </w:pPr>
    </w:p>
    <w:p w:rsidR="00754898" w:rsidRDefault="00754898" w:rsidP="00754898">
      <w:pPr>
        <w:widowControl/>
        <w:numPr>
          <w:ilvl w:val="0"/>
          <w:numId w:val="20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Waga wózka do 30 kg: </w:t>
      </w:r>
      <w:r>
        <w:rPr>
          <w:rFonts w:ascii="Tahoma" w:hAnsi="Tahoma" w:cs="Tahoma"/>
          <w:sz w:val="20"/>
        </w:rPr>
        <w:tab/>
        <w:t>&lt;25 kg – 5 pkt.; 25-30 kg – 0 pk</w:t>
      </w:r>
      <w:r w:rsidRPr="00754898">
        <w:rPr>
          <w:rFonts w:ascii="Tahoma" w:hAnsi="Tahoma" w:cs="Tahoma"/>
          <w:sz w:val="20"/>
        </w:rPr>
        <w:t>t.</w:t>
      </w:r>
    </w:p>
    <w:p w:rsidR="00612655" w:rsidRPr="002C2B6F" w:rsidRDefault="00612655" w:rsidP="002B36C6">
      <w:pPr>
        <w:jc w:val="center"/>
        <w:rPr>
          <w:rFonts w:ascii="Arial" w:hAnsi="Arial" w:cs="Arial"/>
          <w:sz w:val="22"/>
          <w:szCs w:val="22"/>
        </w:rPr>
      </w:pPr>
    </w:p>
    <w:sectPr w:rsidR="00612655" w:rsidRPr="002C2B6F" w:rsidSect="00D6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66" w:rsidRDefault="00E86A66" w:rsidP="007E6B96">
      <w:r>
        <w:separator/>
      </w:r>
    </w:p>
  </w:endnote>
  <w:endnote w:type="continuationSeparator" w:id="0">
    <w:p w:rsidR="00E86A66" w:rsidRDefault="00E86A66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B1" w:rsidRDefault="000A6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B1" w:rsidRDefault="000A6E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B1" w:rsidRDefault="000A6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66" w:rsidRDefault="00E86A66" w:rsidP="007E6B96">
      <w:r>
        <w:separator/>
      </w:r>
    </w:p>
  </w:footnote>
  <w:footnote w:type="continuationSeparator" w:id="0">
    <w:p w:rsidR="00E86A66" w:rsidRDefault="00E86A66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B1" w:rsidRDefault="000A6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6" w:rsidRPr="007E6B96" w:rsidRDefault="000A6EB1" w:rsidP="007E6B96">
    <w:pPr>
      <w:pStyle w:val="Nagwek9"/>
      <w:jc w:val="center"/>
      <w:rPr>
        <w:bCs/>
        <w:sz w:val="24"/>
      </w:rPr>
    </w:pPr>
    <w:bookmarkStart w:id="12" w:name="_GoBack"/>
    <w:bookmarkEnd w:id="12"/>
    <w:r>
      <w:rPr>
        <w:bCs/>
        <w:noProof/>
        <w:sz w:val="24"/>
      </w:rPr>
      <w:drawing>
        <wp:inline distT="0" distB="0" distL="0" distR="0" wp14:anchorId="7497EB07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6A66" w:rsidRPr="007E6B96">
      <w:rPr>
        <w:bCs/>
        <w:sz w:val="24"/>
      </w:rPr>
      <w:t xml:space="preserve"> </w:t>
    </w:r>
  </w:p>
  <w:p w:rsidR="00E86A66" w:rsidRDefault="00E86A66" w:rsidP="007E6B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B1" w:rsidRDefault="000A6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A3EDA"/>
    <w:multiLevelType w:val="hybridMultilevel"/>
    <w:tmpl w:val="9A7AC292"/>
    <w:lvl w:ilvl="0" w:tplc="D2FA46C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AD8"/>
    <w:multiLevelType w:val="hybridMultilevel"/>
    <w:tmpl w:val="68142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4E06"/>
    <w:multiLevelType w:val="hybridMultilevel"/>
    <w:tmpl w:val="5D50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B5D"/>
    <w:multiLevelType w:val="hybridMultilevel"/>
    <w:tmpl w:val="6B12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246F0"/>
    <w:multiLevelType w:val="hybridMultilevel"/>
    <w:tmpl w:val="47F8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7"/>
  </w:num>
  <w:num w:numId="14">
    <w:abstractNumId w:val="13"/>
    <w:lvlOverride w:ilvl="0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13126"/>
    <w:rsid w:val="000808DE"/>
    <w:rsid w:val="000A6EB1"/>
    <w:rsid w:val="000C57D5"/>
    <w:rsid w:val="000F4964"/>
    <w:rsid w:val="001F45A0"/>
    <w:rsid w:val="00221F8E"/>
    <w:rsid w:val="00265E32"/>
    <w:rsid w:val="002B36C6"/>
    <w:rsid w:val="002C2B6F"/>
    <w:rsid w:val="002C3BA9"/>
    <w:rsid w:val="002E7D39"/>
    <w:rsid w:val="0033607A"/>
    <w:rsid w:val="0038750D"/>
    <w:rsid w:val="003B6FD0"/>
    <w:rsid w:val="00400040"/>
    <w:rsid w:val="00442EED"/>
    <w:rsid w:val="00446257"/>
    <w:rsid w:val="0044661F"/>
    <w:rsid w:val="004A2F47"/>
    <w:rsid w:val="004F09AC"/>
    <w:rsid w:val="00585388"/>
    <w:rsid w:val="005918FC"/>
    <w:rsid w:val="005C35F8"/>
    <w:rsid w:val="005D31DA"/>
    <w:rsid w:val="0060768E"/>
    <w:rsid w:val="00612655"/>
    <w:rsid w:val="00627D6A"/>
    <w:rsid w:val="006362B0"/>
    <w:rsid w:val="0064485D"/>
    <w:rsid w:val="006478E7"/>
    <w:rsid w:val="006A1C96"/>
    <w:rsid w:val="006A2A27"/>
    <w:rsid w:val="006D32A1"/>
    <w:rsid w:val="006E43AE"/>
    <w:rsid w:val="00754898"/>
    <w:rsid w:val="007E6B96"/>
    <w:rsid w:val="00824AE2"/>
    <w:rsid w:val="008525DB"/>
    <w:rsid w:val="008A7440"/>
    <w:rsid w:val="00905EE4"/>
    <w:rsid w:val="009126FC"/>
    <w:rsid w:val="00941C00"/>
    <w:rsid w:val="009442D4"/>
    <w:rsid w:val="0097182D"/>
    <w:rsid w:val="00976B1A"/>
    <w:rsid w:val="00995F0C"/>
    <w:rsid w:val="00A01979"/>
    <w:rsid w:val="00A23885"/>
    <w:rsid w:val="00A62E36"/>
    <w:rsid w:val="00AD181A"/>
    <w:rsid w:val="00AF3857"/>
    <w:rsid w:val="00BE4B75"/>
    <w:rsid w:val="00C06438"/>
    <w:rsid w:val="00C2745E"/>
    <w:rsid w:val="00C72C7E"/>
    <w:rsid w:val="00C83393"/>
    <w:rsid w:val="00C93C12"/>
    <w:rsid w:val="00D21FE4"/>
    <w:rsid w:val="00D660DC"/>
    <w:rsid w:val="00D67C2C"/>
    <w:rsid w:val="00D972F7"/>
    <w:rsid w:val="00E227E9"/>
    <w:rsid w:val="00E61C8B"/>
    <w:rsid w:val="00E86A66"/>
    <w:rsid w:val="00E948BB"/>
    <w:rsid w:val="00F432D9"/>
    <w:rsid w:val="00F82BFC"/>
    <w:rsid w:val="00F8417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B7DD1"/>
  <w15:docId w15:val="{6048271C-5D76-48B0-8017-EB7EBA9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2F7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3905-0696-45F0-95B8-E19B2AB7E73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050eaf5a-7c24-4796-a8bc-84c0a7fdb5b5"/>
    <ds:schemaRef ds:uri="6c23b8e9-3597-4768-a0fd-6f60cedd4a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425F9A-036F-4D9A-865F-9DB7215C6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A675-6BFD-466E-A743-4117742A7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F38F1-0FA9-441B-9638-3AA55F23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11670</Words>
  <Characters>70026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Anna Zawadowicz</cp:lastModifiedBy>
  <cp:revision>2</cp:revision>
  <cp:lastPrinted>2018-03-09T11:11:00Z</cp:lastPrinted>
  <dcterms:created xsi:type="dcterms:W3CDTF">2018-04-06T07:51:00Z</dcterms:created>
  <dcterms:modified xsi:type="dcterms:W3CDTF">2018-04-06T07:51:00Z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